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D78" w:rsidRPr="00FF4D78" w:rsidRDefault="00FF4D78" w:rsidP="00FF4D78">
      <w:pPr>
        <w:pStyle w:val="Head1NoNum"/>
      </w:pPr>
      <w:r w:rsidRPr="00FF4D78">
        <w:t>20</w:t>
      </w:r>
      <w:r w:rsidR="001C3465">
        <w:t>10</w:t>
      </w:r>
      <w:r w:rsidRPr="00FF4D78">
        <w:t>-201</w:t>
      </w:r>
      <w:r w:rsidR="001C3465">
        <w:t>2</w:t>
      </w:r>
      <w:r w:rsidRPr="00FF4D78">
        <w:t xml:space="preserve"> NSDUH </w:t>
      </w:r>
      <w:proofErr w:type="spellStart"/>
      <w:r w:rsidRPr="00FF4D78">
        <w:t>Substate</w:t>
      </w:r>
      <w:proofErr w:type="spellEnd"/>
      <w:r w:rsidRPr="00FF4D78">
        <w:t xml:space="preserve"> Region </w:t>
      </w:r>
      <w:proofErr w:type="spellStart"/>
      <w:r w:rsidRPr="00FF4D78">
        <w:t>Shapefile</w:t>
      </w:r>
      <w:proofErr w:type="spellEnd"/>
      <w:r w:rsidR="00DC2E76">
        <w:t xml:space="preserve"> Description and Downloading Instructions</w:t>
      </w:r>
      <w:r w:rsidRPr="00FF4D78">
        <w:t xml:space="preserve"> </w:t>
      </w:r>
    </w:p>
    <w:p w:rsidR="005D6131" w:rsidRDefault="00FF4D78" w:rsidP="00FF4D78">
      <w:pPr>
        <w:pStyle w:val="BodyText"/>
      </w:pPr>
      <w:r w:rsidRPr="00FF4D78">
        <w:t xml:space="preserve">This </w:t>
      </w:r>
      <w:proofErr w:type="spellStart"/>
      <w:r w:rsidRPr="00FF4D78">
        <w:t>shapefile</w:t>
      </w:r>
      <w:proofErr w:type="spellEnd"/>
      <w:r w:rsidRPr="00FF4D78">
        <w:t xml:space="preserve"> includes g</w:t>
      </w:r>
      <w:r w:rsidR="001C3465">
        <w:t>eographic boundaries of the 2010-2012</w:t>
      </w:r>
      <w:r w:rsidRPr="00FF4D78">
        <w:t xml:space="preserve"> National Survey on Drug Use and Health (NSDUH) substate regions along with small area estimation (SAE) values (prevalence rates, the map group, and the upper and lower bounds found in the map legends) related to each substate region. It can be used for analysis and data display with Geographic Information Systems (GIS) software.</w:t>
      </w:r>
    </w:p>
    <w:p w:rsidR="005D6131" w:rsidRPr="00F31524" w:rsidRDefault="005D6131" w:rsidP="00F31524">
      <w:pPr>
        <w:pStyle w:val="BodyText"/>
        <w:ind w:firstLine="0"/>
        <w:rPr>
          <w:b/>
          <w:bCs/>
          <w:sz w:val="28"/>
          <w:szCs w:val="28"/>
        </w:rPr>
      </w:pPr>
      <w:proofErr w:type="spellStart"/>
      <w:r w:rsidRPr="00F31524">
        <w:rPr>
          <w:b/>
          <w:bCs/>
          <w:sz w:val="28"/>
          <w:szCs w:val="28"/>
        </w:rPr>
        <w:t>Shapefile</w:t>
      </w:r>
      <w:proofErr w:type="spellEnd"/>
      <w:r w:rsidRPr="00F31524">
        <w:rPr>
          <w:b/>
          <w:bCs/>
          <w:sz w:val="28"/>
          <w:szCs w:val="28"/>
        </w:rPr>
        <w:t xml:space="preserve"> Components</w:t>
      </w:r>
    </w:p>
    <w:p w:rsidR="00FF4D78" w:rsidRPr="00FF4D78" w:rsidRDefault="00FF4D78" w:rsidP="00FF4D78">
      <w:pPr>
        <w:pStyle w:val="BodyText"/>
      </w:pPr>
      <w:r w:rsidRPr="00FF4D78">
        <w:t xml:space="preserve">The </w:t>
      </w:r>
      <w:proofErr w:type="spellStart"/>
      <w:r w:rsidRPr="00FF4D78">
        <w:t>shapefile</w:t>
      </w:r>
      <w:proofErr w:type="spellEnd"/>
      <w:r w:rsidRPr="00FF4D78">
        <w:t xml:space="preserve"> includes the following components: </w:t>
      </w:r>
    </w:p>
    <w:p w:rsidR="00FF4D78" w:rsidRPr="00FF4D78" w:rsidRDefault="00FF4D78" w:rsidP="00FF4D78">
      <w:pPr>
        <w:pStyle w:val="ListBullet"/>
      </w:pPr>
      <w:r w:rsidRPr="00FF4D78">
        <w:t>"SubstateRegionData</w:t>
      </w:r>
      <w:r w:rsidR="001C3465">
        <w:t>101112</w:t>
      </w:r>
      <w:r w:rsidRPr="00FF4D78">
        <w:t xml:space="preserve">.prj" contains projection information for the </w:t>
      </w:r>
      <w:proofErr w:type="spellStart"/>
      <w:r w:rsidRPr="00FF4D78">
        <w:t>shapefile</w:t>
      </w:r>
      <w:proofErr w:type="spellEnd"/>
      <w:r w:rsidRPr="00FF4D78">
        <w:t>.</w:t>
      </w:r>
    </w:p>
    <w:p w:rsidR="00FF4D78" w:rsidRPr="003130CE" w:rsidRDefault="00FF4D78" w:rsidP="00FE070D">
      <w:pPr>
        <w:pStyle w:val="ListBullet"/>
      </w:pPr>
      <w:r w:rsidRPr="003130CE">
        <w:t>"SubstateRegionData</w:t>
      </w:r>
      <w:r w:rsidR="001C3465">
        <w:t>101112</w:t>
      </w:r>
      <w:r w:rsidRPr="003130CE">
        <w:t xml:space="preserve">.sbn" contains </w:t>
      </w:r>
      <w:r w:rsidR="00FE070D" w:rsidRPr="003130CE">
        <w:t>Part 1 of 2</w:t>
      </w:r>
      <w:r w:rsidRPr="003130CE">
        <w:t xml:space="preserve"> </w:t>
      </w:r>
      <w:r w:rsidR="00FE070D" w:rsidRPr="003130CE">
        <w:t xml:space="preserve">of the </w:t>
      </w:r>
      <w:r w:rsidRPr="003130CE">
        <w:t xml:space="preserve">spatial index of features. </w:t>
      </w:r>
    </w:p>
    <w:p w:rsidR="00FF4D78" w:rsidRPr="003130CE" w:rsidRDefault="00FF4D78" w:rsidP="00FE070D">
      <w:pPr>
        <w:pStyle w:val="ListBullet"/>
      </w:pPr>
      <w:r w:rsidRPr="003130CE">
        <w:t>"SubstateRegionData</w:t>
      </w:r>
      <w:r w:rsidR="001C3465">
        <w:t>101112</w:t>
      </w:r>
      <w:r w:rsidRPr="003130CE">
        <w:t xml:space="preserve">.sbx" contains </w:t>
      </w:r>
      <w:r w:rsidR="00FE070D" w:rsidRPr="003130CE">
        <w:t>Part 2 of 2 of the</w:t>
      </w:r>
      <w:r w:rsidRPr="003130CE">
        <w:t xml:space="preserve"> spatial index of features. </w:t>
      </w:r>
    </w:p>
    <w:p w:rsidR="00FF4D78" w:rsidRPr="00FF4D78" w:rsidRDefault="001C3465" w:rsidP="00FF4D78">
      <w:pPr>
        <w:pStyle w:val="ListBullet"/>
      </w:pPr>
      <w:r>
        <w:t>"SubstateRegionData101112</w:t>
      </w:r>
      <w:r w:rsidR="00FF4D78" w:rsidRPr="00FF4D78">
        <w:t xml:space="preserve">.shp" contains the feature geometry. </w:t>
      </w:r>
    </w:p>
    <w:p w:rsidR="00FF4D78" w:rsidRPr="00FF4D78" w:rsidRDefault="001C3465" w:rsidP="00FF4D78">
      <w:pPr>
        <w:pStyle w:val="ListBullet"/>
      </w:pPr>
      <w:r>
        <w:t>"SubstateRegionData101112</w:t>
      </w:r>
      <w:r w:rsidR="00FF4D78" w:rsidRPr="00FF4D78">
        <w:t xml:space="preserve">.shx" contains the shape index. </w:t>
      </w:r>
    </w:p>
    <w:p w:rsidR="00FF4D78" w:rsidRDefault="001C3465" w:rsidP="00FF4D78">
      <w:pPr>
        <w:pStyle w:val="ListBullet"/>
      </w:pPr>
      <w:r>
        <w:t>"SubstateRegionData101112</w:t>
      </w:r>
      <w:r w:rsidR="00FF4D78" w:rsidRPr="00FF4D78">
        <w:t xml:space="preserve">.dbf" contains the attribute table for the </w:t>
      </w:r>
      <w:proofErr w:type="spellStart"/>
      <w:r w:rsidR="00FF4D78" w:rsidRPr="00FF4D78">
        <w:t>shapefile</w:t>
      </w:r>
      <w:proofErr w:type="spellEnd"/>
      <w:r w:rsidR="00FF4D78" w:rsidRPr="00FF4D78">
        <w:t xml:space="preserve">. </w:t>
      </w:r>
    </w:p>
    <w:p w:rsidR="00DC2E76" w:rsidRPr="00B8778A" w:rsidRDefault="00DC2E76" w:rsidP="009B1DA0">
      <w:pPr>
        <w:pStyle w:val="ListBullet"/>
        <w:numPr>
          <w:ilvl w:val="0"/>
          <w:numId w:val="0"/>
        </w:numPr>
        <w:rPr>
          <w:sz w:val="32"/>
          <w:szCs w:val="32"/>
        </w:rPr>
      </w:pPr>
      <w:r w:rsidRPr="00B8778A">
        <w:rPr>
          <w:sz w:val="32"/>
          <w:szCs w:val="32"/>
        </w:rPr>
        <w:t xml:space="preserve">To download the </w:t>
      </w:r>
      <w:proofErr w:type="spellStart"/>
      <w:r w:rsidRPr="00B8778A">
        <w:rPr>
          <w:sz w:val="32"/>
          <w:szCs w:val="32"/>
        </w:rPr>
        <w:t>shapefile</w:t>
      </w:r>
      <w:proofErr w:type="spellEnd"/>
      <w:r w:rsidRPr="00B8778A">
        <w:rPr>
          <w:sz w:val="32"/>
          <w:szCs w:val="32"/>
        </w:rPr>
        <w:t xml:space="preserve"> components listed</w:t>
      </w:r>
      <w:r w:rsidR="00575E93" w:rsidRPr="00B8778A">
        <w:rPr>
          <w:sz w:val="32"/>
          <w:szCs w:val="32"/>
        </w:rPr>
        <w:t xml:space="preserve"> above</w:t>
      </w:r>
      <w:r w:rsidRPr="00B8778A">
        <w:rPr>
          <w:sz w:val="32"/>
          <w:szCs w:val="32"/>
        </w:rPr>
        <w:t>, clic</w:t>
      </w:r>
      <w:bookmarkStart w:id="0" w:name="_GoBack"/>
      <w:bookmarkEnd w:id="0"/>
      <w:r w:rsidRPr="00B8778A">
        <w:rPr>
          <w:sz w:val="32"/>
          <w:szCs w:val="32"/>
        </w:rPr>
        <w:t>k here</w:t>
      </w:r>
      <w:r w:rsidR="00575E93" w:rsidRPr="00B8778A">
        <w:rPr>
          <w:sz w:val="32"/>
          <w:szCs w:val="32"/>
        </w:rPr>
        <w:t xml:space="preserve"> </w:t>
      </w:r>
      <w:r w:rsidR="000000C3" w:rsidRPr="00B8778A">
        <w:rPr>
          <w:sz w:val="32"/>
          <w:szCs w:val="32"/>
        </w:rPr>
        <w:t>for</w:t>
      </w:r>
      <w:r w:rsidR="00575E93" w:rsidRPr="00B8778A">
        <w:rPr>
          <w:sz w:val="32"/>
          <w:szCs w:val="32"/>
        </w:rPr>
        <w:t xml:space="preserve"> a</w:t>
      </w:r>
      <w:r w:rsidR="009B1DA0" w:rsidRPr="00B8778A">
        <w:rPr>
          <w:sz w:val="32"/>
          <w:szCs w:val="32"/>
        </w:rPr>
        <w:t>n</w:t>
      </w:r>
      <w:r w:rsidR="00575E93" w:rsidRPr="00B8778A">
        <w:rPr>
          <w:sz w:val="32"/>
          <w:szCs w:val="32"/>
        </w:rPr>
        <w:t xml:space="preserve"> </w:t>
      </w:r>
      <w:r w:rsidR="009B1DA0" w:rsidRPr="00B8778A">
        <w:rPr>
          <w:sz w:val="32"/>
          <w:szCs w:val="32"/>
        </w:rPr>
        <w:t>archive</w:t>
      </w:r>
      <w:r w:rsidR="000000C3" w:rsidRPr="00B8778A">
        <w:rPr>
          <w:sz w:val="32"/>
          <w:szCs w:val="32"/>
        </w:rPr>
        <w:t>d</w:t>
      </w:r>
      <w:r w:rsidR="009B1DA0" w:rsidRPr="00B8778A">
        <w:rPr>
          <w:sz w:val="32"/>
          <w:szCs w:val="32"/>
        </w:rPr>
        <w:t xml:space="preserve"> </w:t>
      </w:r>
      <w:r w:rsidR="00575E93" w:rsidRPr="00B8778A">
        <w:rPr>
          <w:sz w:val="32"/>
          <w:szCs w:val="32"/>
        </w:rPr>
        <w:t>file.</w:t>
      </w:r>
    </w:p>
    <w:p w:rsidR="005D6131" w:rsidRPr="00F31524" w:rsidRDefault="005D6131" w:rsidP="00F31524">
      <w:pPr>
        <w:pStyle w:val="BodyText"/>
        <w:ind w:firstLine="0"/>
        <w:rPr>
          <w:b/>
          <w:bCs/>
          <w:sz w:val="28"/>
          <w:szCs w:val="28"/>
        </w:rPr>
      </w:pPr>
      <w:r w:rsidRPr="00F31524">
        <w:rPr>
          <w:b/>
          <w:bCs/>
          <w:sz w:val="28"/>
          <w:szCs w:val="28"/>
        </w:rPr>
        <w:t xml:space="preserve">Description of </w:t>
      </w:r>
      <w:proofErr w:type="spellStart"/>
      <w:r w:rsidRPr="00F31524">
        <w:rPr>
          <w:b/>
          <w:bCs/>
          <w:sz w:val="28"/>
          <w:szCs w:val="28"/>
        </w:rPr>
        <w:t>Shapefile</w:t>
      </w:r>
      <w:proofErr w:type="spellEnd"/>
      <w:r w:rsidRPr="00F31524">
        <w:rPr>
          <w:b/>
          <w:bCs/>
          <w:sz w:val="28"/>
          <w:szCs w:val="28"/>
        </w:rPr>
        <w:t xml:space="preserve"> Fields </w:t>
      </w:r>
    </w:p>
    <w:p w:rsidR="00FF4D78" w:rsidRPr="00FF4D78" w:rsidRDefault="00FF4D78" w:rsidP="00FF4D78">
      <w:pPr>
        <w:pStyle w:val="BodyText"/>
      </w:pPr>
      <w:r w:rsidRPr="00FF4D78">
        <w:t xml:space="preserve">The fields in the </w:t>
      </w:r>
      <w:proofErr w:type="spellStart"/>
      <w:r w:rsidRPr="00FF4D78">
        <w:t>shapefile</w:t>
      </w:r>
      <w:proofErr w:type="spellEnd"/>
      <w:r w:rsidRPr="00FF4D78">
        <w:t xml:space="preserve"> are as follows:</w:t>
      </w:r>
    </w:p>
    <w:p w:rsidR="00FF4D78" w:rsidRPr="00FF4D78" w:rsidRDefault="00FF4D78" w:rsidP="00FF4D78">
      <w:pPr>
        <w:pStyle w:val="ListBullet"/>
      </w:pPr>
      <w:r w:rsidRPr="00FF4D78">
        <w:t xml:space="preserve">"FID" is the file's internal unique identifier. </w:t>
      </w:r>
    </w:p>
    <w:p w:rsidR="00FF4D78" w:rsidRPr="00FF4D78" w:rsidRDefault="00FF4D78" w:rsidP="00FF4D78">
      <w:pPr>
        <w:pStyle w:val="ListBullet"/>
      </w:pPr>
      <w:r w:rsidRPr="00FF4D78">
        <w:t xml:space="preserve">"Shape" is the file's internal description field. </w:t>
      </w:r>
    </w:p>
    <w:p w:rsidR="00FF4D78" w:rsidRPr="00FF4D78" w:rsidRDefault="00FF4D78" w:rsidP="00FF4D78">
      <w:pPr>
        <w:pStyle w:val="ListBullet"/>
      </w:pPr>
      <w:r w:rsidRPr="00FF4D78">
        <w:t xml:space="preserve">"REG_FIP" is the substate region name with the State's Federal information processing standards (FIPS) code (i.e., the region's unique identifier). </w:t>
      </w:r>
    </w:p>
    <w:p w:rsidR="00FF4D78" w:rsidRPr="00FF4D78" w:rsidRDefault="00FF4D78" w:rsidP="00FF4D78">
      <w:pPr>
        <w:pStyle w:val="ListBullet"/>
      </w:pPr>
      <w:r w:rsidRPr="00FF4D78">
        <w:t xml:space="preserve">"ST_FIPS" is the State FIPS code. </w:t>
      </w:r>
    </w:p>
    <w:p w:rsidR="00FF4D78" w:rsidRPr="00FF4D78" w:rsidRDefault="00FF4D78" w:rsidP="00FF4D78">
      <w:pPr>
        <w:pStyle w:val="ListBullet"/>
      </w:pPr>
      <w:r w:rsidRPr="00FF4D78">
        <w:t>"</w:t>
      </w:r>
      <w:proofErr w:type="spellStart"/>
      <w:r w:rsidRPr="00FF4D78">
        <w:t>ST_Name</w:t>
      </w:r>
      <w:proofErr w:type="spellEnd"/>
      <w:r w:rsidRPr="00FF4D78">
        <w:t xml:space="preserve">" is the State name. </w:t>
      </w:r>
    </w:p>
    <w:p w:rsidR="00FF4D78" w:rsidRPr="00FF4D78" w:rsidRDefault="00FF4D78" w:rsidP="00FF4D78">
      <w:pPr>
        <w:pStyle w:val="ListBullet"/>
      </w:pPr>
      <w:r w:rsidRPr="00FF4D78">
        <w:t>"</w:t>
      </w:r>
      <w:proofErr w:type="spellStart"/>
      <w:r w:rsidRPr="00FF4D78">
        <w:t>SR_Name</w:t>
      </w:r>
      <w:proofErr w:type="spellEnd"/>
      <w:r w:rsidRPr="00FF4D78">
        <w:t xml:space="preserve">" is the </w:t>
      </w:r>
      <w:proofErr w:type="spellStart"/>
      <w:r w:rsidRPr="00FF4D78">
        <w:t>substate</w:t>
      </w:r>
      <w:proofErr w:type="spellEnd"/>
      <w:r w:rsidRPr="00FF4D78">
        <w:t xml:space="preserve"> region's name based on </w:t>
      </w:r>
      <w:r w:rsidR="001C3465">
        <w:t>the 2010-2012</w:t>
      </w:r>
      <w:r w:rsidRPr="00FF4D78">
        <w:t xml:space="preserve"> substate region definitions. </w:t>
      </w:r>
    </w:p>
    <w:p w:rsidR="00FF4D78" w:rsidRPr="00FF4D78" w:rsidRDefault="00FF4D78" w:rsidP="00F31524">
      <w:pPr>
        <w:pStyle w:val="BodyText"/>
        <w:keepNext/>
      </w:pPr>
      <w:r w:rsidRPr="00FF4D78">
        <w:lastRenderedPageBreak/>
        <w:t>For each outcome, there are four variables on the file:</w:t>
      </w:r>
    </w:p>
    <w:p w:rsidR="00FF4D78" w:rsidRPr="00FF4D78" w:rsidRDefault="00FF4D78" w:rsidP="00FF4D78">
      <w:pPr>
        <w:pStyle w:val="ListNumber"/>
      </w:pPr>
      <w:r>
        <w:t>1.</w:t>
      </w:r>
      <w:r>
        <w:tab/>
      </w:r>
      <w:r w:rsidR="001C3465">
        <w:t>The 2010-2012</w:t>
      </w:r>
      <w:r w:rsidRPr="00FF4D78">
        <w:t xml:space="preserve"> small area estimate value is noted by the outcome name (listed below). </w:t>
      </w:r>
    </w:p>
    <w:p w:rsidR="00FF4D78" w:rsidRPr="00FF4D78" w:rsidRDefault="00FF4D78" w:rsidP="00FF4D78">
      <w:pPr>
        <w:pStyle w:val="ListNumber"/>
      </w:pPr>
      <w:r>
        <w:t>2.</w:t>
      </w:r>
      <w:r>
        <w:tab/>
      </w:r>
      <w:r w:rsidRPr="00FF4D78">
        <w:t xml:space="preserve">The map group for each outcome variable is shown with the outcome name followed by "_GP." Its values are 1,…,7, where 1 represents low prevalence and 7 represents high prevalence, except for the three perception of great risk variables, where 1 represents high prevalence and 7 represents low prevalence. </w:t>
      </w:r>
    </w:p>
    <w:p w:rsidR="00FF4D78" w:rsidRPr="00FF4D78" w:rsidRDefault="00FF4D78" w:rsidP="00FF4D78">
      <w:pPr>
        <w:pStyle w:val="ListNumber"/>
      </w:pPr>
      <w:r>
        <w:t>3.</w:t>
      </w:r>
      <w:r>
        <w:tab/>
      </w:r>
      <w:r w:rsidRPr="00FF4D78">
        <w:t xml:space="preserve">The lower bound of the map group is shown with the outcome name followed by "_LO." If a substate region is in map group 3 for a particular outcome, the lower bound shown would be the lower bound given in the map legend for group 3. </w:t>
      </w:r>
    </w:p>
    <w:p w:rsidR="00FF4D78" w:rsidRPr="00FF4D78" w:rsidRDefault="00FF4D78" w:rsidP="00FF4D78">
      <w:pPr>
        <w:pStyle w:val="ListNumber"/>
      </w:pPr>
      <w:r>
        <w:t>4.</w:t>
      </w:r>
      <w:r>
        <w:tab/>
      </w:r>
      <w:r w:rsidRPr="00FF4D78">
        <w:t xml:space="preserve">The upper bound of the map group is shown with the outcome name followed by "_UP." If a substate region is in map group 3, the upper bound shown would be the upper bound given in the map legend for group 3. </w:t>
      </w:r>
    </w:p>
    <w:p w:rsidR="00FF4D78" w:rsidRPr="00FF4D78" w:rsidRDefault="00FF4D78" w:rsidP="00FF4D78">
      <w:pPr>
        <w:pStyle w:val="BodyText"/>
      </w:pPr>
      <w:r w:rsidRPr="00FF4D78">
        <w:t xml:space="preserve">The </w:t>
      </w:r>
      <w:r w:rsidR="00B85AA5">
        <w:t>27</w:t>
      </w:r>
      <w:r w:rsidRPr="00FF4D78">
        <w:t xml:space="preserve"> outcome variables, shown as "</w:t>
      </w:r>
      <w:r w:rsidRPr="00FF4D78">
        <w:rPr>
          <w:b/>
          <w:i/>
        </w:rPr>
        <w:t>outcome name</w:t>
      </w:r>
      <w:r w:rsidRPr="00FF4D78">
        <w:t>: outcome description (age group)," are as follows:</w:t>
      </w:r>
    </w:p>
    <w:p w:rsidR="00FF4D78" w:rsidRPr="00FF4D78" w:rsidRDefault="00FF4D78" w:rsidP="00FF4D78">
      <w:pPr>
        <w:pStyle w:val="ListBullet"/>
      </w:pPr>
      <w:proofErr w:type="spellStart"/>
      <w:r w:rsidRPr="00FF4D78">
        <w:rPr>
          <w:b/>
          <w:i/>
        </w:rPr>
        <w:t>abodalc</w:t>
      </w:r>
      <w:proofErr w:type="spellEnd"/>
      <w:r w:rsidRPr="00FF4D78">
        <w:t xml:space="preserve">: past year alcohol dependence or abuse (12 or older), </w:t>
      </w:r>
    </w:p>
    <w:p w:rsidR="00FF4D78" w:rsidRPr="00FF4D78" w:rsidRDefault="00FF4D78" w:rsidP="00FF4D78">
      <w:pPr>
        <w:pStyle w:val="ListBullet"/>
      </w:pPr>
      <w:proofErr w:type="spellStart"/>
      <w:r w:rsidRPr="00FF4D78">
        <w:rPr>
          <w:b/>
          <w:i/>
        </w:rPr>
        <w:t>abodila</w:t>
      </w:r>
      <w:proofErr w:type="spellEnd"/>
      <w:r w:rsidRPr="00FF4D78">
        <w:t xml:space="preserve">: past year dependence or abuse of illicit drugs or alcohol (12 or older), </w:t>
      </w:r>
    </w:p>
    <w:p w:rsidR="00FF4D78" w:rsidRPr="00FF4D78" w:rsidRDefault="00FF4D78" w:rsidP="00FF4D78">
      <w:pPr>
        <w:pStyle w:val="ListBullet"/>
      </w:pPr>
      <w:proofErr w:type="spellStart"/>
      <w:r w:rsidRPr="00FF4D78">
        <w:rPr>
          <w:b/>
          <w:i/>
        </w:rPr>
        <w:t>abodill</w:t>
      </w:r>
      <w:proofErr w:type="spellEnd"/>
      <w:r w:rsidRPr="00FF4D78">
        <w:t xml:space="preserve">: past year illicit drug dependence or abuse (12 or older), </w:t>
      </w:r>
    </w:p>
    <w:p w:rsidR="00FF4D78" w:rsidRPr="00FF4D78" w:rsidRDefault="00FF4D78" w:rsidP="00FF4D78">
      <w:pPr>
        <w:pStyle w:val="ListBullet"/>
      </w:pPr>
      <w:proofErr w:type="spellStart"/>
      <w:r w:rsidRPr="00FF4D78">
        <w:rPr>
          <w:b/>
          <w:i/>
        </w:rPr>
        <w:t>alcmon</w:t>
      </w:r>
      <w:proofErr w:type="spellEnd"/>
      <w:r w:rsidRPr="00FF4D78">
        <w:t xml:space="preserve">: past month use of alcohol (12 or older), </w:t>
      </w:r>
    </w:p>
    <w:p w:rsidR="00FF4D78" w:rsidRPr="00FF4D78" w:rsidRDefault="00FF4D78" w:rsidP="00FF4D78">
      <w:pPr>
        <w:pStyle w:val="ListBullet"/>
      </w:pPr>
      <w:proofErr w:type="spellStart"/>
      <w:r w:rsidRPr="00FF4D78">
        <w:rPr>
          <w:b/>
          <w:i/>
        </w:rPr>
        <w:t>amiyr</w:t>
      </w:r>
      <w:proofErr w:type="spellEnd"/>
      <w:r w:rsidRPr="00FF4D78">
        <w:t xml:space="preserve">: any mental illness (AMI) in the past year (18 or older), </w:t>
      </w:r>
    </w:p>
    <w:p w:rsidR="00FF4D78" w:rsidRPr="00FF4D78" w:rsidRDefault="00FF4D78" w:rsidP="00FF4D78">
      <w:pPr>
        <w:pStyle w:val="ListBullet"/>
      </w:pPr>
      <w:proofErr w:type="spellStart"/>
      <w:r w:rsidRPr="00FF4D78">
        <w:rPr>
          <w:b/>
          <w:i/>
        </w:rPr>
        <w:t>anlyr</w:t>
      </w:r>
      <w:proofErr w:type="spellEnd"/>
      <w:r w:rsidRPr="00FF4D78">
        <w:t xml:space="preserve">: past year nonmedical use of pain relievers (12 or older), </w:t>
      </w:r>
    </w:p>
    <w:p w:rsidR="00FF4D78" w:rsidRPr="00FF4D78" w:rsidRDefault="00FF4D78" w:rsidP="00FF4D78">
      <w:pPr>
        <w:pStyle w:val="ListBullet"/>
      </w:pPr>
      <w:proofErr w:type="spellStart"/>
      <w:r w:rsidRPr="00FF4D78">
        <w:rPr>
          <w:b/>
          <w:i/>
        </w:rPr>
        <w:t>bngalc</w:t>
      </w:r>
      <w:proofErr w:type="spellEnd"/>
      <w:r w:rsidRPr="00FF4D78">
        <w:t xml:space="preserve">: past month binge alcohol use (12 or older), </w:t>
      </w:r>
    </w:p>
    <w:p w:rsidR="00FF4D78" w:rsidRPr="00FF4D78" w:rsidRDefault="00FF4D78" w:rsidP="00FF4D78">
      <w:pPr>
        <w:pStyle w:val="ListBullet"/>
      </w:pPr>
      <w:proofErr w:type="spellStart"/>
      <w:r w:rsidRPr="00FF4D78">
        <w:rPr>
          <w:b/>
          <w:i/>
        </w:rPr>
        <w:t>cigmon</w:t>
      </w:r>
      <w:proofErr w:type="spellEnd"/>
      <w:r w:rsidRPr="00FF4D78">
        <w:t xml:space="preserve">: past month use of cigarettes (12 or older), </w:t>
      </w:r>
    </w:p>
    <w:p w:rsidR="00FF4D78" w:rsidRPr="00FF4D78" w:rsidRDefault="00FF4D78" w:rsidP="00FF4D78">
      <w:pPr>
        <w:pStyle w:val="ListBullet"/>
      </w:pPr>
      <w:proofErr w:type="spellStart"/>
      <w:r w:rsidRPr="00FF4D78">
        <w:rPr>
          <w:b/>
          <w:i/>
        </w:rPr>
        <w:t>cocyr</w:t>
      </w:r>
      <w:proofErr w:type="spellEnd"/>
      <w:r w:rsidRPr="00FF4D78">
        <w:t xml:space="preserve">: past year use of cocaine (12 or older), </w:t>
      </w:r>
    </w:p>
    <w:p w:rsidR="00FF4D78" w:rsidRPr="00FF4D78" w:rsidRDefault="00FF4D78" w:rsidP="00FF4D78">
      <w:pPr>
        <w:pStyle w:val="ListBullet"/>
      </w:pPr>
      <w:proofErr w:type="spellStart"/>
      <w:r w:rsidRPr="00FF4D78">
        <w:rPr>
          <w:b/>
          <w:i/>
        </w:rPr>
        <w:t>depndal</w:t>
      </w:r>
      <w:proofErr w:type="spellEnd"/>
      <w:r w:rsidRPr="00FF4D78">
        <w:t xml:space="preserve">: past year alcohol dependence (12 or older), </w:t>
      </w:r>
    </w:p>
    <w:p w:rsidR="00FF4D78" w:rsidRPr="00FF4D78" w:rsidRDefault="00FF4D78" w:rsidP="00FF4D78">
      <w:pPr>
        <w:pStyle w:val="ListBullet"/>
      </w:pPr>
      <w:proofErr w:type="spellStart"/>
      <w:r w:rsidRPr="00FF4D78">
        <w:rPr>
          <w:b/>
          <w:i/>
        </w:rPr>
        <w:t>depndil</w:t>
      </w:r>
      <w:proofErr w:type="spellEnd"/>
      <w:r w:rsidRPr="00FF4D78">
        <w:t xml:space="preserve">: past year illicit drug dependence (12 or older), </w:t>
      </w:r>
    </w:p>
    <w:p w:rsidR="00FF4D78" w:rsidRPr="00FF4D78" w:rsidRDefault="00FF4D78" w:rsidP="00FF4D78">
      <w:pPr>
        <w:pStyle w:val="ListBullet"/>
      </w:pPr>
      <w:proofErr w:type="spellStart"/>
      <w:r w:rsidRPr="00FF4D78">
        <w:rPr>
          <w:b/>
          <w:i/>
        </w:rPr>
        <w:t>iemmon</w:t>
      </w:r>
      <w:proofErr w:type="spellEnd"/>
      <w:r w:rsidRPr="00FF4D78">
        <w:t xml:space="preserve">: past month use of illicit drugs other than marijuana (12 or older), </w:t>
      </w:r>
    </w:p>
    <w:p w:rsidR="00FF4D78" w:rsidRPr="00FF4D78" w:rsidRDefault="00FF4D78" w:rsidP="00FF4D78">
      <w:pPr>
        <w:pStyle w:val="ListBullet"/>
      </w:pPr>
      <w:proofErr w:type="spellStart"/>
      <w:r w:rsidRPr="00FF4D78">
        <w:rPr>
          <w:b/>
          <w:i/>
        </w:rPr>
        <w:t>inciden</w:t>
      </w:r>
      <w:proofErr w:type="spellEnd"/>
      <w:r w:rsidRPr="00FF4D78">
        <w:t xml:space="preserve">: average annual rate of first use of marijuana (12 or older), </w:t>
      </w:r>
    </w:p>
    <w:p w:rsidR="00FF4D78" w:rsidRPr="00FF4D78" w:rsidRDefault="00FF4D78" w:rsidP="00FF4D78">
      <w:pPr>
        <w:pStyle w:val="ListBullet"/>
      </w:pPr>
      <w:proofErr w:type="spellStart"/>
      <w:r w:rsidRPr="00FF4D78">
        <w:rPr>
          <w:b/>
          <w:i/>
        </w:rPr>
        <w:t>mde</w:t>
      </w:r>
      <w:proofErr w:type="spellEnd"/>
      <w:r w:rsidRPr="00FF4D78">
        <w:t xml:space="preserve">: past year major depressive episode (MDE) (i.e., depression) (18 or older), </w:t>
      </w:r>
    </w:p>
    <w:p w:rsidR="00FF4D78" w:rsidRPr="00FF4D78" w:rsidRDefault="00FF4D78" w:rsidP="00FF4D78">
      <w:pPr>
        <w:pStyle w:val="ListBullet"/>
      </w:pPr>
      <w:proofErr w:type="spellStart"/>
      <w:r w:rsidRPr="00FF4D78">
        <w:rPr>
          <w:b/>
          <w:i/>
        </w:rPr>
        <w:t>mrjmon</w:t>
      </w:r>
      <w:proofErr w:type="spellEnd"/>
      <w:r w:rsidRPr="00FF4D78">
        <w:t xml:space="preserve">: past month use of marijuana (12 or older), </w:t>
      </w:r>
    </w:p>
    <w:p w:rsidR="00FF4D78" w:rsidRPr="00FF4D78" w:rsidRDefault="00FF4D78" w:rsidP="00FF4D78">
      <w:pPr>
        <w:pStyle w:val="ListBullet"/>
      </w:pPr>
      <w:proofErr w:type="spellStart"/>
      <w:r w:rsidRPr="00FF4D78">
        <w:rPr>
          <w:b/>
          <w:i/>
        </w:rPr>
        <w:lastRenderedPageBreak/>
        <w:t>mrjyr</w:t>
      </w:r>
      <w:proofErr w:type="spellEnd"/>
      <w:r w:rsidRPr="00FF4D78">
        <w:t xml:space="preserve">: past year use of marijuana (12 or older), </w:t>
      </w:r>
    </w:p>
    <w:p w:rsidR="00FF4D78" w:rsidRPr="00FF4D78" w:rsidRDefault="00FF4D78" w:rsidP="00FF4D78">
      <w:pPr>
        <w:pStyle w:val="ListBullet"/>
      </w:pPr>
      <w:proofErr w:type="spellStart"/>
      <w:r w:rsidRPr="00FF4D78">
        <w:rPr>
          <w:b/>
          <w:i/>
        </w:rPr>
        <w:t>smiyr</w:t>
      </w:r>
      <w:proofErr w:type="spellEnd"/>
      <w:r w:rsidRPr="00FF4D78">
        <w:t xml:space="preserve">: serious mental illness (SMI) in the past year (18 or older), </w:t>
      </w:r>
    </w:p>
    <w:p w:rsidR="00FF4D78" w:rsidRPr="00FF4D78" w:rsidRDefault="00FF4D78" w:rsidP="00FF4D78">
      <w:pPr>
        <w:pStyle w:val="ListBullet"/>
        <w:rPr>
          <w:b/>
          <w:bCs/>
        </w:rPr>
      </w:pPr>
      <w:proofErr w:type="spellStart"/>
      <w:r w:rsidRPr="00FF4D78">
        <w:rPr>
          <w:b/>
          <w:i/>
        </w:rPr>
        <w:t>suithyr</w:t>
      </w:r>
      <w:proofErr w:type="spellEnd"/>
      <w:r w:rsidRPr="00FF4D78">
        <w:t xml:space="preserve">: serious thoughts of suicide in the past year (18 or older), </w:t>
      </w:r>
    </w:p>
    <w:p w:rsidR="00FF4D78" w:rsidRPr="00FF4D78" w:rsidRDefault="00FF4D78" w:rsidP="00FF4D78">
      <w:pPr>
        <w:pStyle w:val="ListBullet"/>
      </w:pPr>
      <w:r w:rsidRPr="00FF4D78">
        <w:rPr>
          <w:b/>
          <w:i/>
        </w:rPr>
        <w:t>summon</w:t>
      </w:r>
      <w:r w:rsidRPr="00FF4D78">
        <w:t xml:space="preserve">: past month use of illicit drugs (12 or older), </w:t>
      </w:r>
    </w:p>
    <w:p w:rsidR="00FF4D78" w:rsidRPr="00FF4D78" w:rsidRDefault="00FF4D78" w:rsidP="00FF4D78">
      <w:pPr>
        <w:pStyle w:val="ListBullet"/>
      </w:pPr>
      <w:proofErr w:type="spellStart"/>
      <w:r w:rsidRPr="00FF4D78">
        <w:rPr>
          <w:b/>
          <w:i/>
        </w:rPr>
        <w:t>tobmon</w:t>
      </w:r>
      <w:proofErr w:type="spellEnd"/>
      <w:r w:rsidRPr="00FF4D78">
        <w:t xml:space="preserve">: past month use of tobacco products (12 or older), </w:t>
      </w:r>
    </w:p>
    <w:p w:rsidR="00FF4D78" w:rsidRPr="00FF4D78" w:rsidRDefault="00FF4D78" w:rsidP="00FF4D78">
      <w:pPr>
        <w:pStyle w:val="ListBullet"/>
      </w:pPr>
      <w:proofErr w:type="spellStart"/>
      <w:r w:rsidRPr="00FF4D78">
        <w:rPr>
          <w:b/>
          <w:i/>
        </w:rPr>
        <w:t>txgapal</w:t>
      </w:r>
      <w:proofErr w:type="spellEnd"/>
      <w:r w:rsidRPr="00FF4D78">
        <w:t xml:space="preserve">: needing but not receiving treatment for alcohol use in the past year (12 or older), </w:t>
      </w:r>
    </w:p>
    <w:p w:rsidR="00FF4D78" w:rsidRPr="00FF4D78" w:rsidRDefault="00FF4D78" w:rsidP="00FF4D78">
      <w:pPr>
        <w:pStyle w:val="ListBullet"/>
      </w:pPr>
      <w:proofErr w:type="spellStart"/>
      <w:r w:rsidRPr="00FF4D78">
        <w:rPr>
          <w:b/>
          <w:i/>
        </w:rPr>
        <w:t>txnospe</w:t>
      </w:r>
      <w:proofErr w:type="spellEnd"/>
      <w:r w:rsidRPr="00FF4D78">
        <w:t xml:space="preserve">: needing but not receiving treatment for illicit drug use in the past year (12 or older), </w:t>
      </w:r>
    </w:p>
    <w:p w:rsidR="00FF4D78" w:rsidRPr="00FF4D78" w:rsidRDefault="00FF4D78" w:rsidP="00FF4D78">
      <w:pPr>
        <w:pStyle w:val="ListBullet"/>
      </w:pPr>
      <w:proofErr w:type="spellStart"/>
      <w:r w:rsidRPr="00FF4D78">
        <w:rPr>
          <w:b/>
          <w:i/>
        </w:rPr>
        <w:t>u_alcmo</w:t>
      </w:r>
      <w:proofErr w:type="spellEnd"/>
      <w:r w:rsidRPr="00FF4D78">
        <w:t xml:space="preserve">: underage past month use of alcohol (12 to 20), </w:t>
      </w:r>
    </w:p>
    <w:p w:rsidR="00FF4D78" w:rsidRPr="00FF4D78" w:rsidRDefault="00FF4D78" w:rsidP="00FF4D78">
      <w:pPr>
        <w:pStyle w:val="ListBullet"/>
      </w:pPr>
      <w:proofErr w:type="spellStart"/>
      <w:r w:rsidRPr="00FF4D78">
        <w:rPr>
          <w:b/>
          <w:i/>
        </w:rPr>
        <w:t>u_bngal</w:t>
      </w:r>
      <w:proofErr w:type="spellEnd"/>
      <w:r w:rsidRPr="00FF4D78">
        <w:t xml:space="preserve">: underage past month binge alcohol use (12 to 20), </w:t>
      </w:r>
    </w:p>
    <w:p w:rsidR="00FF4D78" w:rsidRPr="00FF4D78" w:rsidRDefault="00FF4D78" w:rsidP="00FF4D78">
      <w:pPr>
        <w:pStyle w:val="ListBullet"/>
      </w:pPr>
      <w:proofErr w:type="spellStart"/>
      <w:r w:rsidRPr="00FF4D78">
        <w:rPr>
          <w:b/>
          <w:i/>
        </w:rPr>
        <w:t>riskalc</w:t>
      </w:r>
      <w:proofErr w:type="spellEnd"/>
      <w:r w:rsidRPr="00FF4D78">
        <w:t xml:space="preserve">: perception of risk of having five or more drinks of an alcoholic beverage once or twice a week (12 or older), </w:t>
      </w:r>
    </w:p>
    <w:p w:rsidR="00FF4D78" w:rsidRPr="00FF4D78" w:rsidRDefault="00FF4D78" w:rsidP="00FF4D78">
      <w:pPr>
        <w:pStyle w:val="ListBullet"/>
      </w:pPr>
      <w:proofErr w:type="spellStart"/>
      <w:r w:rsidRPr="00FF4D78">
        <w:rPr>
          <w:b/>
          <w:i/>
        </w:rPr>
        <w:t>riskcig</w:t>
      </w:r>
      <w:proofErr w:type="spellEnd"/>
      <w:r w:rsidRPr="00FF4D78">
        <w:t>: perception of great risk of smoking one or more packs of cigarettes per day (12 or older), and</w:t>
      </w:r>
    </w:p>
    <w:p w:rsidR="00FF4D78" w:rsidRDefault="00FF4D78" w:rsidP="00F31524">
      <w:pPr>
        <w:pStyle w:val="ListBullet"/>
        <w:spacing w:after="360"/>
      </w:pPr>
      <w:proofErr w:type="spellStart"/>
      <w:proofErr w:type="gramStart"/>
      <w:r w:rsidRPr="00FF4D78">
        <w:rPr>
          <w:b/>
          <w:i/>
        </w:rPr>
        <w:t>riskmj</w:t>
      </w:r>
      <w:proofErr w:type="spellEnd"/>
      <w:proofErr w:type="gramEnd"/>
      <w:r w:rsidRPr="00FF4D78">
        <w:t>: perception of great risk of smoking marijuana once a month (12 or older).</w:t>
      </w:r>
    </w:p>
    <w:p w:rsidR="009B1DA0" w:rsidRPr="000000C3" w:rsidRDefault="009B1DA0" w:rsidP="00F31524">
      <w:pPr>
        <w:pStyle w:val="Head2NoNumNoUnd"/>
      </w:pPr>
      <w:proofErr w:type="spellStart"/>
      <w:r>
        <w:t>Shapefile</w:t>
      </w:r>
      <w:proofErr w:type="spellEnd"/>
      <w:r>
        <w:t xml:space="preserve"> Values for a Substate Region: An Example</w:t>
      </w:r>
    </w:p>
    <w:p w:rsidR="00DC2E76" w:rsidRPr="00F31524" w:rsidRDefault="000000C3" w:rsidP="00F31524">
      <w:pPr>
        <w:pStyle w:val="BodyText"/>
      </w:pPr>
      <w:r w:rsidRPr="00F31524">
        <w:t xml:space="preserve">As </w:t>
      </w:r>
      <w:r w:rsidR="009B1DA0" w:rsidRPr="00F31524">
        <w:t xml:space="preserve">an </w:t>
      </w:r>
      <w:r w:rsidR="00DC2E76" w:rsidRPr="00F31524">
        <w:t>example</w:t>
      </w:r>
      <w:r w:rsidR="009B1DA0" w:rsidRPr="00F31524">
        <w:t xml:space="preserve"> of an observation in the </w:t>
      </w:r>
      <w:proofErr w:type="spellStart"/>
      <w:r w:rsidR="009B1DA0" w:rsidRPr="00F31524">
        <w:t>shapefile</w:t>
      </w:r>
      <w:proofErr w:type="spellEnd"/>
      <w:r w:rsidR="00DC2E76" w:rsidRPr="00F31524">
        <w:t>, Region 1 in Alabama would have the following values:</w:t>
      </w:r>
    </w:p>
    <w:p w:rsidR="00FF4D78" w:rsidRPr="00FF4D78" w:rsidRDefault="00E93E11" w:rsidP="00F31524">
      <w:pPr>
        <w:pStyle w:val="BodyText"/>
        <w:ind w:left="720" w:firstLine="0"/>
      </w:pPr>
      <w:r w:rsidRPr="00F31524">
        <w:rPr>
          <w:bCs/>
          <w:iCs/>
        </w:rPr>
        <w:t>REG_FIP=Region 1_01, ST</w:t>
      </w:r>
      <w:r w:rsidR="000A0397" w:rsidRPr="00F31524">
        <w:rPr>
          <w:bCs/>
          <w:iCs/>
        </w:rPr>
        <w:t>_</w:t>
      </w:r>
      <w:r w:rsidRPr="00F31524">
        <w:rPr>
          <w:bCs/>
          <w:iCs/>
        </w:rPr>
        <w:t>FIPS=01, ST_NAME=Alabama, SR_NAME=Region 1, ABODALC=</w:t>
      </w:r>
      <w:r w:rsidR="008D257F">
        <w:rPr>
          <w:bCs/>
          <w:iCs/>
        </w:rPr>
        <w:t>4.89, ABODALC_GP=2, ABODALC_LO=4.83, ABODALC_UP=5.45</w:t>
      </w:r>
      <w:proofErr w:type="gramStart"/>
      <w:r w:rsidRPr="00F31524">
        <w:rPr>
          <w:bCs/>
          <w:iCs/>
        </w:rPr>
        <w:t>, …,</w:t>
      </w:r>
      <w:proofErr w:type="gramEnd"/>
      <w:r w:rsidRPr="00F31524">
        <w:rPr>
          <w:bCs/>
          <w:iCs/>
        </w:rPr>
        <w:t xml:space="preserve"> RISKMJ=</w:t>
      </w:r>
      <w:r w:rsidR="008D257F">
        <w:rPr>
          <w:bCs/>
          <w:iCs/>
        </w:rPr>
        <w:t>39.41, RISKMJ_GP=2, RISKMJ_LO=37.60, RISKMJ_UP=40.82</w:t>
      </w:r>
    </w:p>
    <w:sectPr w:rsidR="00FF4D78" w:rsidRPr="00FF4D78" w:rsidSect="00FF4D78">
      <w:footerReference w:type="default" r:id="rId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9FF" w:rsidRDefault="00E009FF">
      <w:r>
        <w:separator/>
      </w:r>
    </w:p>
  </w:endnote>
  <w:endnote w:type="continuationSeparator" w:id="0">
    <w:p w:rsidR="00E009FF" w:rsidRDefault="00E0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76" w:rsidRDefault="00DC2E76" w:rsidP="00F07258">
    <w:pPr>
      <w:pStyle w:val="Footer"/>
      <w:jc w:val="center"/>
    </w:pPr>
    <w:r>
      <w:rPr>
        <w:rStyle w:val="PageNumber"/>
      </w:rPr>
      <w:fldChar w:fldCharType="begin"/>
    </w:r>
    <w:r>
      <w:rPr>
        <w:rStyle w:val="PageNumber"/>
      </w:rPr>
      <w:instrText xml:space="preserve"> PAGE </w:instrText>
    </w:r>
    <w:r>
      <w:rPr>
        <w:rStyle w:val="PageNumber"/>
      </w:rPr>
      <w:fldChar w:fldCharType="separate"/>
    </w:r>
    <w:r w:rsidR="00B8778A">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9FF" w:rsidRDefault="00E009FF">
      <w:r>
        <w:separator/>
      </w:r>
    </w:p>
  </w:footnote>
  <w:footnote w:type="continuationSeparator" w:id="0">
    <w:p w:rsidR="00E009FF" w:rsidRDefault="00E009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A794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BB2A71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FCAF38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09E4A32"/>
    <w:lvl w:ilvl="0">
      <w:start w:val="1"/>
      <w:numFmt w:val="decimal"/>
      <w:lvlText w:val="%1."/>
      <w:lvlJc w:val="left"/>
      <w:pPr>
        <w:tabs>
          <w:tab w:val="num" w:pos="720"/>
        </w:tabs>
        <w:ind w:left="720" w:hanging="360"/>
      </w:pPr>
    </w:lvl>
  </w:abstractNum>
  <w:abstractNum w:abstractNumId="4">
    <w:nsid w:val="FFFFFF80"/>
    <w:multiLevelType w:val="singleLevel"/>
    <w:tmpl w:val="38D2454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01EC28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5E6162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605B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6509958"/>
    <w:lvl w:ilvl="0">
      <w:start w:val="1"/>
      <w:numFmt w:val="decimal"/>
      <w:lvlText w:val="%1."/>
      <w:lvlJc w:val="left"/>
      <w:pPr>
        <w:tabs>
          <w:tab w:val="num" w:pos="360"/>
        </w:tabs>
        <w:ind w:left="360" w:hanging="360"/>
      </w:pPr>
    </w:lvl>
  </w:abstractNum>
  <w:abstractNum w:abstractNumId="9">
    <w:nsid w:val="FFFFFF89"/>
    <w:multiLevelType w:val="singleLevel"/>
    <w:tmpl w:val="D1D8E2DE"/>
    <w:lvl w:ilvl="0">
      <w:start w:val="1"/>
      <w:numFmt w:val="bullet"/>
      <w:lvlText w:val=""/>
      <w:lvlJc w:val="left"/>
      <w:pPr>
        <w:tabs>
          <w:tab w:val="num" w:pos="360"/>
        </w:tabs>
        <w:ind w:left="360" w:hanging="360"/>
      </w:pPr>
      <w:rPr>
        <w:rFonts w:ascii="Symbol" w:hAnsi="Symbol" w:hint="default"/>
      </w:rPr>
    </w:lvl>
  </w:abstractNum>
  <w:abstractNum w:abstractNumId="10">
    <w:nsid w:val="00C12D4D"/>
    <w:multiLevelType w:val="multilevel"/>
    <w:tmpl w:val="04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50F40C8"/>
    <w:multiLevelType w:val="hybridMultilevel"/>
    <w:tmpl w:val="A47CA0C6"/>
    <w:lvl w:ilvl="0" w:tplc="B83083F4">
      <w:start w:val="1"/>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CFD6AEE"/>
    <w:multiLevelType w:val="hybridMultilevel"/>
    <w:tmpl w:val="F294AE6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13987505"/>
    <w:multiLevelType w:val="hybridMultilevel"/>
    <w:tmpl w:val="89D640E6"/>
    <w:lvl w:ilvl="0" w:tplc="3AD80238">
      <w:start w:val="1"/>
      <w:numFmt w:val="bullet"/>
      <w:pStyle w:val="ListBullet2"/>
      <w:lvlText w:val="◦"/>
      <w:lvlJc w:val="left"/>
      <w:pPr>
        <w:tabs>
          <w:tab w:val="num" w:pos="720"/>
        </w:tabs>
        <w:ind w:left="720" w:hanging="360"/>
      </w:pPr>
      <w:rPr>
        <w:rFonts w:ascii="Arial" w:hAnsi="Arial"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8B6534"/>
    <w:multiLevelType w:val="hybridMultilevel"/>
    <w:tmpl w:val="9ADED6F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314471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48EA103D"/>
    <w:multiLevelType w:val="hybridMultilevel"/>
    <w:tmpl w:val="72A4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FF69E7"/>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1C008C0"/>
    <w:multiLevelType w:val="hybridMultilevel"/>
    <w:tmpl w:val="ACCECD78"/>
    <w:lvl w:ilvl="0" w:tplc="8B606504">
      <w:start w:val="1"/>
      <w:numFmt w:val="bullet"/>
      <w:lvlText w:val="o"/>
      <w:lvlJc w:val="left"/>
      <w:pPr>
        <w:tabs>
          <w:tab w:val="num" w:pos="720"/>
        </w:tabs>
        <w:ind w:left="720" w:hanging="360"/>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7D579F"/>
    <w:multiLevelType w:val="hybridMultilevel"/>
    <w:tmpl w:val="78EC8F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9006C8"/>
    <w:multiLevelType w:val="multilevel"/>
    <w:tmpl w:val="F294AE64"/>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nsid w:val="611B1EA0"/>
    <w:multiLevelType w:val="multilevel"/>
    <w:tmpl w:val="B9CC49C6"/>
    <w:lvl w:ilvl="0">
      <w:start w:val="1"/>
      <w:numFmt w:val="bullet"/>
      <w:lvlText w:val="◦"/>
      <w:lvlJc w:val="left"/>
      <w:pPr>
        <w:tabs>
          <w:tab w:val="num" w:pos="720"/>
        </w:tabs>
        <w:ind w:left="720" w:hanging="360"/>
      </w:pPr>
      <w:rPr>
        <w:rFonts w:ascii="Arial" w:hAnsi="Aria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5F06B24"/>
    <w:multiLevelType w:val="multilevel"/>
    <w:tmpl w:val="55589704"/>
    <w:styleLink w:val="NumberingforHeads12"/>
    <w:lvl w:ilvl="0">
      <w:start w:val="1"/>
      <w:numFmt w:val="decimal"/>
      <w:pStyle w:val="Head1Numbered"/>
      <w:lvlText w:val="%1."/>
      <w:lvlJc w:val="center"/>
      <w:pPr>
        <w:tabs>
          <w:tab w:val="num" w:pos="288"/>
        </w:tabs>
        <w:ind w:left="0" w:firstLine="288"/>
      </w:pPr>
      <w:rPr>
        <w:rFonts w:ascii="Times New Roman" w:hAnsi="Times New Roman" w:hint="default"/>
        <w:b/>
        <w:i w:val="0"/>
        <w:caps w:val="0"/>
        <w:strike w:val="0"/>
        <w:dstrike w:val="0"/>
        <w:vanish w:val="0"/>
        <w:color w:val="auto"/>
        <w:sz w:val="48"/>
        <w:szCs w:val="4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2Numbered"/>
      <w:lvlText w:val="%1.%2."/>
      <w:lvlJc w:val="left"/>
      <w:pPr>
        <w:tabs>
          <w:tab w:val="num" w:pos="720"/>
        </w:tabs>
        <w:ind w:left="720" w:hanging="720"/>
      </w:pPr>
      <w:rPr>
        <w:rFonts w:ascii="Times New Roman" w:hAnsi="Times New Roman" w:hint="default"/>
        <w:b/>
        <w:i w:val="0"/>
        <w:caps w:val="0"/>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9DD0559"/>
    <w:multiLevelType w:val="hybridMultilevel"/>
    <w:tmpl w:val="A712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AB7D33"/>
    <w:multiLevelType w:val="hybridMultilevel"/>
    <w:tmpl w:val="E87C7398"/>
    <w:lvl w:ilvl="0" w:tplc="E5E4ED3E">
      <w:start w:val="1"/>
      <w:numFmt w:val="bullet"/>
      <w:lvlText w:val="◦"/>
      <w:lvlJc w:val="left"/>
      <w:pPr>
        <w:tabs>
          <w:tab w:val="num" w:pos="720"/>
        </w:tabs>
        <w:ind w:left="720" w:hanging="360"/>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3B3725"/>
    <w:multiLevelType w:val="hybridMultilevel"/>
    <w:tmpl w:val="D30ADBA8"/>
    <w:lvl w:ilvl="0" w:tplc="9FAC1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9E4B88"/>
    <w:multiLevelType w:val="multilevel"/>
    <w:tmpl w:val="DB224DB6"/>
    <w:lvl w:ilvl="0">
      <w:start w:val="1"/>
      <w:numFmt w:val="bullet"/>
      <w:lvlText w:val="o"/>
      <w:lvlJc w:val="left"/>
      <w:pPr>
        <w:tabs>
          <w:tab w:val="num" w:pos="720"/>
        </w:tabs>
        <w:ind w:left="720" w:hanging="360"/>
      </w:pPr>
      <w:rPr>
        <w:rFonts w:ascii="Arial" w:hAnsi="Aria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9410E33"/>
    <w:multiLevelType w:val="hybridMultilevel"/>
    <w:tmpl w:val="F0F0D28C"/>
    <w:lvl w:ilvl="0" w:tplc="F2228C5E">
      <w:start w:val="1"/>
      <w:numFmt w:val="bullet"/>
      <w:pStyle w:val="List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lvlOverride w:ilvl="0">
      <w:lvl w:ilvl="0">
        <w:start w:val="1"/>
        <w:numFmt w:val="decimal"/>
        <w:pStyle w:val="Head1Numbered"/>
        <w:lvlText w:val="%1."/>
        <w:lvlJc w:val="center"/>
        <w:pPr>
          <w:tabs>
            <w:tab w:val="num" w:pos="288"/>
          </w:tabs>
          <w:ind w:left="0" w:firstLine="288"/>
        </w:pPr>
        <w:rPr>
          <w:rFonts w:ascii="Times New Roman" w:hAnsi="Times New Roman" w:hint="default"/>
          <w:b/>
          <w:i w:val="0"/>
          <w:caps w:val="0"/>
          <w:strike w:val="0"/>
          <w:dstrike w:val="0"/>
          <w:outline w:val="0"/>
          <w:shadow w:val="0"/>
          <w:emboss w:val="0"/>
          <w:imprint w:val="0"/>
          <w:vanish w:val="0"/>
          <w:color w:val="auto"/>
          <w:sz w:val="48"/>
          <w:szCs w:val="48"/>
          <w:u w:val="none"/>
          <w:vertAlign w:val="baseline"/>
        </w:rPr>
      </w:lvl>
    </w:lvlOverride>
  </w:num>
  <w:num w:numId="12">
    <w:abstractNumId w:val="15"/>
  </w:num>
  <w:num w:numId="13">
    <w:abstractNumId w:val="17"/>
  </w:num>
  <w:num w:numId="14">
    <w:abstractNumId w:val="10"/>
  </w:num>
  <w:num w:numId="15">
    <w:abstractNumId w:val="11"/>
  </w:num>
  <w:num w:numId="16">
    <w:abstractNumId w:val="14"/>
  </w:num>
  <w:num w:numId="17">
    <w:abstractNumId w:val="12"/>
  </w:num>
  <w:num w:numId="18">
    <w:abstractNumId w:val="20"/>
  </w:num>
  <w:num w:numId="19">
    <w:abstractNumId w:val="27"/>
  </w:num>
  <w:num w:numId="20">
    <w:abstractNumId w:val="18"/>
  </w:num>
  <w:num w:numId="21">
    <w:abstractNumId w:val="26"/>
  </w:num>
  <w:num w:numId="22">
    <w:abstractNumId w:val="24"/>
  </w:num>
  <w:num w:numId="23">
    <w:abstractNumId w:val="21"/>
  </w:num>
  <w:num w:numId="24">
    <w:abstractNumId w:val="13"/>
  </w:num>
  <w:num w:numId="25">
    <w:abstractNumId w:val="22"/>
  </w:num>
  <w:num w:numId="26">
    <w:abstractNumId w:val="25"/>
  </w:num>
  <w:num w:numId="27">
    <w:abstractNumId w:val="16"/>
  </w:num>
  <w:num w:numId="28">
    <w:abstractNumId w:val="2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D78"/>
    <w:rsid w:val="000000C3"/>
    <w:rsid w:val="00017C90"/>
    <w:rsid w:val="0002529E"/>
    <w:rsid w:val="00026F11"/>
    <w:rsid w:val="000400D8"/>
    <w:rsid w:val="00042D03"/>
    <w:rsid w:val="000524A8"/>
    <w:rsid w:val="00070EF8"/>
    <w:rsid w:val="00072E75"/>
    <w:rsid w:val="00073FB8"/>
    <w:rsid w:val="00081B1B"/>
    <w:rsid w:val="000955E6"/>
    <w:rsid w:val="000A0397"/>
    <w:rsid w:val="000A06E2"/>
    <w:rsid w:val="000B7A49"/>
    <w:rsid w:val="000C4446"/>
    <w:rsid w:val="000E6932"/>
    <w:rsid w:val="000F35CF"/>
    <w:rsid w:val="00121F7D"/>
    <w:rsid w:val="00124479"/>
    <w:rsid w:val="0014246D"/>
    <w:rsid w:val="0014387C"/>
    <w:rsid w:val="00183221"/>
    <w:rsid w:val="00187443"/>
    <w:rsid w:val="00197CD5"/>
    <w:rsid w:val="001C3465"/>
    <w:rsid w:val="001C4408"/>
    <w:rsid w:val="001D01BF"/>
    <w:rsid w:val="001E331A"/>
    <w:rsid w:val="001F3DA4"/>
    <w:rsid w:val="00213A2F"/>
    <w:rsid w:val="0022021E"/>
    <w:rsid w:val="00241625"/>
    <w:rsid w:val="00247453"/>
    <w:rsid w:val="002651F5"/>
    <w:rsid w:val="00274DCA"/>
    <w:rsid w:val="002A0889"/>
    <w:rsid w:val="002B6771"/>
    <w:rsid w:val="002B6E31"/>
    <w:rsid w:val="002B7246"/>
    <w:rsid w:val="002C0ADD"/>
    <w:rsid w:val="002C0CE1"/>
    <w:rsid w:val="002D3E23"/>
    <w:rsid w:val="002D6A27"/>
    <w:rsid w:val="00300013"/>
    <w:rsid w:val="003130CE"/>
    <w:rsid w:val="00363AC7"/>
    <w:rsid w:val="003A5C4A"/>
    <w:rsid w:val="003A6BF8"/>
    <w:rsid w:val="003E31F3"/>
    <w:rsid w:val="00410982"/>
    <w:rsid w:val="004112E8"/>
    <w:rsid w:val="00414CB6"/>
    <w:rsid w:val="00426B82"/>
    <w:rsid w:val="00431553"/>
    <w:rsid w:val="00455BEB"/>
    <w:rsid w:val="0046182B"/>
    <w:rsid w:val="00467DC9"/>
    <w:rsid w:val="00474EA2"/>
    <w:rsid w:val="00497ADD"/>
    <w:rsid w:val="004A3B68"/>
    <w:rsid w:val="004B4EBF"/>
    <w:rsid w:val="004C2419"/>
    <w:rsid w:val="004D2226"/>
    <w:rsid w:val="004D60FC"/>
    <w:rsid w:val="004E59CE"/>
    <w:rsid w:val="0050760B"/>
    <w:rsid w:val="005105B3"/>
    <w:rsid w:val="00532819"/>
    <w:rsid w:val="005561F4"/>
    <w:rsid w:val="0057132A"/>
    <w:rsid w:val="00575E93"/>
    <w:rsid w:val="00581E3E"/>
    <w:rsid w:val="00590A6C"/>
    <w:rsid w:val="005C2A9A"/>
    <w:rsid w:val="005C3B53"/>
    <w:rsid w:val="005D6131"/>
    <w:rsid w:val="005F1145"/>
    <w:rsid w:val="0061640F"/>
    <w:rsid w:val="006176F3"/>
    <w:rsid w:val="006222B4"/>
    <w:rsid w:val="00636AE6"/>
    <w:rsid w:val="00637059"/>
    <w:rsid w:val="006405F2"/>
    <w:rsid w:val="006726A8"/>
    <w:rsid w:val="00683816"/>
    <w:rsid w:val="00691A0F"/>
    <w:rsid w:val="006B43C3"/>
    <w:rsid w:val="006C5659"/>
    <w:rsid w:val="006E0083"/>
    <w:rsid w:val="006E07E2"/>
    <w:rsid w:val="006F34BC"/>
    <w:rsid w:val="00702EBA"/>
    <w:rsid w:val="007066D0"/>
    <w:rsid w:val="007127D0"/>
    <w:rsid w:val="0072105C"/>
    <w:rsid w:val="00746736"/>
    <w:rsid w:val="0074738B"/>
    <w:rsid w:val="00753F6D"/>
    <w:rsid w:val="007A1AAA"/>
    <w:rsid w:val="007C63ED"/>
    <w:rsid w:val="00801DD1"/>
    <w:rsid w:val="0080608C"/>
    <w:rsid w:val="008258DC"/>
    <w:rsid w:val="008268CA"/>
    <w:rsid w:val="00827419"/>
    <w:rsid w:val="008312F1"/>
    <w:rsid w:val="00863E5E"/>
    <w:rsid w:val="008750F4"/>
    <w:rsid w:val="00887C18"/>
    <w:rsid w:val="008B6665"/>
    <w:rsid w:val="008D257F"/>
    <w:rsid w:val="008D3150"/>
    <w:rsid w:val="008E3E47"/>
    <w:rsid w:val="008E422B"/>
    <w:rsid w:val="008F1E0A"/>
    <w:rsid w:val="008F3447"/>
    <w:rsid w:val="008F4CE0"/>
    <w:rsid w:val="00924B25"/>
    <w:rsid w:val="00926DA4"/>
    <w:rsid w:val="00951C9A"/>
    <w:rsid w:val="00954224"/>
    <w:rsid w:val="00996B6A"/>
    <w:rsid w:val="009974CF"/>
    <w:rsid w:val="009A5EDA"/>
    <w:rsid w:val="009A7A9D"/>
    <w:rsid w:val="009B1DA0"/>
    <w:rsid w:val="009D6BAE"/>
    <w:rsid w:val="009D6EE6"/>
    <w:rsid w:val="009D7C97"/>
    <w:rsid w:val="00A01A9D"/>
    <w:rsid w:val="00A0486D"/>
    <w:rsid w:val="00A15AC1"/>
    <w:rsid w:val="00A50148"/>
    <w:rsid w:val="00A7224F"/>
    <w:rsid w:val="00A97EA0"/>
    <w:rsid w:val="00AC6B30"/>
    <w:rsid w:val="00AC725E"/>
    <w:rsid w:val="00AE165D"/>
    <w:rsid w:val="00B022BC"/>
    <w:rsid w:val="00B21291"/>
    <w:rsid w:val="00B40CE6"/>
    <w:rsid w:val="00B46BF0"/>
    <w:rsid w:val="00B46E4E"/>
    <w:rsid w:val="00B85AA5"/>
    <w:rsid w:val="00B8778A"/>
    <w:rsid w:val="00BB4CB2"/>
    <w:rsid w:val="00BB7119"/>
    <w:rsid w:val="00C10061"/>
    <w:rsid w:val="00C154AB"/>
    <w:rsid w:val="00C2199E"/>
    <w:rsid w:val="00C363C3"/>
    <w:rsid w:val="00C404ED"/>
    <w:rsid w:val="00C54B17"/>
    <w:rsid w:val="00C651C6"/>
    <w:rsid w:val="00C93174"/>
    <w:rsid w:val="00C93736"/>
    <w:rsid w:val="00CB1BFA"/>
    <w:rsid w:val="00CD7F39"/>
    <w:rsid w:val="00CE24E1"/>
    <w:rsid w:val="00CE2BB4"/>
    <w:rsid w:val="00D110F4"/>
    <w:rsid w:val="00D55B26"/>
    <w:rsid w:val="00D844B0"/>
    <w:rsid w:val="00D87648"/>
    <w:rsid w:val="00D9174E"/>
    <w:rsid w:val="00DB5583"/>
    <w:rsid w:val="00DB58B3"/>
    <w:rsid w:val="00DC2E76"/>
    <w:rsid w:val="00DF627C"/>
    <w:rsid w:val="00E009FF"/>
    <w:rsid w:val="00E17130"/>
    <w:rsid w:val="00E41BF0"/>
    <w:rsid w:val="00E50704"/>
    <w:rsid w:val="00E5503B"/>
    <w:rsid w:val="00E7336B"/>
    <w:rsid w:val="00E829C2"/>
    <w:rsid w:val="00E90386"/>
    <w:rsid w:val="00E93E11"/>
    <w:rsid w:val="00E97123"/>
    <w:rsid w:val="00EA1CD8"/>
    <w:rsid w:val="00EB4139"/>
    <w:rsid w:val="00ED134C"/>
    <w:rsid w:val="00ED4585"/>
    <w:rsid w:val="00EE55F3"/>
    <w:rsid w:val="00EF527D"/>
    <w:rsid w:val="00EF58FF"/>
    <w:rsid w:val="00F07258"/>
    <w:rsid w:val="00F272C5"/>
    <w:rsid w:val="00F27838"/>
    <w:rsid w:val="00F31524"/>
    <w:rsid w:val="00F5630B"/>
    <w:rsid w:val="00F660A6"/>
    <w:rsid w:val="00F93B95"/>
    <w:rsid w:val="00F941B2"/>
    <w:rsid w:val="00FA07A7"/>
    <w:rsid w:val="00FA51F1"/>
    <w:rsid w:val="00FC3799"/>
    <w:rsid w:val="00FE070D"/>
    <w:rsid w:val="00FF2D48"/>
    <w:rsid w:val="00FF4D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semiHidden="1" w:unhideWhenUsed="1" w:qFormat="1"/>
    <w:lsdException w:name="Document Map"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F4D78"/>
    <w:rPr>
      <w:sz w:val="24"/>
      <w:szCs w:val="24"/>
    </w:rPr>
  </w:style>
  <w:style w:type="paragraph" w:styleId="Heading1">
    <w:name w:val="heading 1"/>
    <w:basedOn w:val="Normal"/>
    <w:next w:val="Normal"/>
    <w:unhideWhenUsed/>
    <w:qFormat/>
    <w:rsid w:val="005561F4"/>
    <w:pPr>
      <w:keepNext/>
      <w:spacing w:before="240" w:after="60"/>
      <w:outlineLvl w:val="0"/>
    </w:pPr>
    <w:rPr>
      <w:rFonts w:ascii="Arial" w:hAnsi="Arial" w:cs="Arial"/>
      <w:b/>
      <w:bCs/>
      <w:kern w:val="32"/>
      <w:sz w:val="32"/>
      <w:szCs w:val="32"/>
    </w:rPr>
  </w:style>
  <w:style w:type="paragraph" w:styleId="Heading2">
    <w:name w:val="heading 2"/>
    <w:basedOn w:val="Normal"/>
    <w:next w:val="Normal"/>
    <w:semiHidden/>
    <w:unhideWhenUsed/>
    <w:qFormat/>
    <w:rsid w:val="00F27838"/>
    <w:pPr>
      <w:keepNext/>
      <w:spacing w:before="240" w:after="60"/>
      <w:outlineLvl w:val="1"/>
    </w:pPr>
    <w:rPr>
      <w:rFonts w:ascii="Arial" w:hAnsi="Arial" w:cs="Arial"/>
      <w:b/>
      <w:bCs/>
      <w:i/>
      <w:iCs/>
      <w:sz w:val="28"/>
      <w:szCs w:val="28"/>
    </w:rPr>
  </w:style>
  <w:style w:type="paragraph" w:styleId="Heading3">
    <w:name w:val="heading 3"/>
    <w:basedOn w:val="Normal"/>
    <w:next w:val="Normal"/>
    <w:semiHidden/>
    <w:unhideWhenUsed/>
    <w:qFormat/>
    <w:rsid w:val="00F07258"/>
    <w:pPr>
      <w:keepNext/>
      <w:spacing w:before="240" w:after="60"/>
      <w:outlineLvl w:val="2"/>
    </w:pPr>
    <w:rPr>
      <w:rFonts w:ascii="Arial" w:hAnsi="Arial" w:cs="Arial"/>
      <w:b/>
      <w:bCs/>
      <w:sz w:val="26"/>
      <w:szCs w:val="26"/>
    </w:rPr>
  </w:style>
  <w:style w:type="paragraph" w:styleId="Heading4">
    <w:name w:val="heading 4"/>
    <w:basedOn w:val="Normal"/>
    <w:next w:val="Normal"/>
    <w:unhideWhenUsed/>
    <w:qFormat/>
    <w:rsid w:val="00B022BC"/>
    <w:pPr>
      <w:keepNext/>
      <w:spacing w:before="240" w:after="60"/>
      <w:outlineLvl w:val="3"/>
    </w:pPr>
    <w:rPr>
      <w:b/>
      <w:bCs/>
      <w:sz w:val="28"/>
      <w:szCs w:val="28"/>
    </w:rPr>
  </w:style>
  <w:style w:type="paragraph" w:styleId="Heading5">
    <w:name w:val="heading 5"/>
    <w:basedOn w:val="Normal"/>
    <w:next w:val="Normal"/>
    <w:semiHidden/>
    <w:unhideWhenUsed/>
    <w:qFormat/>
    <w:rsid w:val="00B022BC"/>
    <w:pPr>
      <w:spacing w:before="240" w:after="60"/>
      <w:outlineLvl w:val="4"/>
    </w:pPr>
    <w:rPr>
      <w:b/>
      <w:bCs/>
      <w:i/>
      <w:iCs/>
      <w:sz w:val="26"/>
      <w:szCs w:val="26"/>
    </w:rPr>
  </w:style>
  <w:style w:type="paragraph" w:styleId="Heading6">
    <w:name w:val="heading 6"/>
    <w:basedOn w:val="Normal"/>
    <w:next w:val="Normal"/>
    <w:semiHidden/>
    <w:unhideWhenUsed/>
    <w:qFormat/>
    <w:rsid w:val="00B022BC"/>
    <w:pPr>
      <w:spacing w:before="240" w:after="60"/>
      <w:outlineLvl w:val="5"/>
    </w:pPr>
    <w:rPr>
      <w:b/>
      <w:bCs/>
      <w:sz w:val="22"/>
      <w:szCs w:val="22"/>
    </w:rPr>
  </w:style>
  <w:style w:type="paragraph" w:styleId="Heading7">
    <w:name w:val="heading 7"/>
    <w:basedOn w:val="Normal"/>
    <w:next w:val="Normal"/>
    <w:semiHidden/>
    <w:unhideWhenUsed/>
    <w:qFormat/>
    <w:rsid w:val="00B022BC"/>
    <w:pPr>
      <w:spacing w:before="240" w:after="60"/>
      <w:outlineLvl w:val="6"/>
    </w:pPr>
  </w:style>
  <w:style w:type="paragraph" w:styleId="Heading8">
    <w:name w:val="heading 8"/>
    <w:basedOn w:val="Normal"/>
    <w:next w:val="Normal"/>
    <w:semiHidden/>
    <w:unhideWhenUsed/>
    <w:qFormat/>
    <w:rsid w:val="00B022BC"/>
    <w:pPr>
      <w:spacing w:before="240" w:after="60"/>
      <w:outlineLvl w:val="7"/>
    </w:pPr>
    <w:rPr>
      <w:i/>
      <w:iCs/>
    </w:rPr>
  </w:style>
  <w:style w:type="paragraph" w:styleId="Heading9">
    <w:name w:val="heading 9"/>
    <w:basedOn w:val="Normal"/>
    <w:next w:val="Normal"/>
    <w:semiHidden/>
    <w:unhideWhenUsed/>
    <w:qFormat/>
    <w:rsid w:val="00B022B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561F4"/>
    <w:pPr>
      <w:spacing w:before="3120" w:after="8400"/>
      <w:jc w:val="center"/>
      <w:outlineLvl w:val="0"/>
    </w:pPr>
    <w:rPr>
      <w:rFonts w:cs="Arial"/>
      <w:b/>
      <w:bCs/>
      <w:kern w:val="28"/>
      <w:sz w:val="48"/>
      <w:szCs w:val="32"/>
    </w:rPr>
  </w:style>
  <w:style w:type="paragraph" w:customStyle="1" w:styleId="NormalCentered">
    <w:name w:val="Normal Centered"/>
    <w:basedOn w:val="Normal"/>
    <w:rsid w:val="005561F4"/>
    <w:pPr>
      <w:jc w:val="center"/>
    </w:pPr>
  </w:style>
  <w:style w:type="paragraph" w:customStyle="1" w:styleId="Ack">
    <w:name w:val="Ack"/>
    <w:basedOn w:val="Normal"/>
    <w:rsid w:val="005561F4"/>
    <w:pPr>
      <w:spacing w:after="240"/>
      <w:jc w:val="center"/>
    </w:pPr>
    <w:rPr>
      <w:b/>
    </w:rPr>
  </w:style>
  <w:style w:type="paragraph" w:styleId="BodyText2">
    <w:name w:val="Body Text 2"/>
    <w:basedOn w:val="Normal"/>
    <w:semiHidden/>
    <w:rsid w:val="005561F4"/>
    <w:pPr>
      <w:spacing w:after="240"/>
    </w:pPr>
  </w:style>
  <w:style w:type="paragraph" w:customStyle="1" w:styleId="BlockIndent">
    <w:name w:val="Block Indent"/>
    <w:basedOn w:val="Normal"/>
    <w:rsid w:val="005561F4"/>
    <w:pPr>
      <w:spacing w:after="240"/>
      <w:ind w:left="720"/>
    </w:pPr>
  </w:style>
  <w:style w:type="character" w:styleId="Hyperlink">
    <w:name w:val="Hyperlink"/>
    <w:basedOn w:val="DefaultParagraphFont"/>
    <w:uiPriority w:val="99"/>
    <w:rsid w:val="005561F4"/>
    <w:rPr>
      <w:color w:val="0000FF"/>
      <w:u w:val="single"/>
    </w:rPr>
  </w:style>
  <w:style w:type="paragraph" w:customStyle="1" w:styleId="Head1NoNum">
    <w:name w:val="Head 1 NoNum"/>
    <w:basedOn w:val="Heading1"/>
    <w:rsid w:val="00590A6C"/>
    <w:pPr>
      <w:keepLines/>
      <w:spacing w:after="360"/>
      <w:jc w:val="center"/>
    </w:pPr>
    <w:rPr>
      <w:rFonts w:ascii="Times New Roman" w:hAnsi="Times New Roman"/>
      <w:bCs w:val="0"/>
      <w:sz w:val="48"/>
      <w:szCs w:val="48"/>
    </w:rPr>
  </w:style>
  <w:style w:type="paragraph" w:styleId="TOCHeading">
    <w:name w:val="TOC Heading"/>
    <w:basedOn w:val="Heading1"/>
    <w:next w:val="Normal"/>
    <w:qFormat/>
    <w:rsid w:val="005561F4"/>
    <w:pPr>
      <w:spacing w:before="0" w:after="360"/>
      <w:jc w:val="center"/>
      <w:outlineLvl w:val="9"/>
    </w:pPr>
    <w:rPr>
      <w:rFonts w:ascii="Times New Roman" w:hAnsi="Times New Roman" w:cs="Times New Roman"/>
      <w:sz w:val="28"/>
    </w:rPr>
  </w:style>
  <w:style w:type="paragraph" w:customStyle="1" w:styleId="TOCPageHead">
    <w:name w:val="TOC Page Head"/>
    <w:basedOn w:val="Normal"/>
    <w:rsid w:val="005561F4"/>
    <w:pPr>
      <w:tabs>
        <w:tab w:val="right" w:pos="9360"/>
      </w:tabs>
      <w:spacing w:before="240" w:after="240"/>
    </w:pPr>
    <w:rPr>
      <w:b/>
      <w:bCs/>
    </w:rPr>
  </w:style>
  <w:style w:type="paragraph" w:styleId="TOC1">
    <w:name w:val="toc 1"/>
    <w:basedOn w:val="Normal"/>
    <w:next w:val="Normal"/>
    <w:uiPriority w:val="39"/>
    <w:rsid w:val="005561F4"/>
    <w:pPr>
      <w:keepNext/>
      <w:tabs>
        <w:tab w:val="right" w:leader="dot" w:pos="9350"/>
      </w:tabs>
      <w:spacing w:before="240"/>
      <w:ind w:left="720" w:right="720" w:hanging="720"/>
    </w:pPr>
  </w:style>
  <w:style w:type="paragraph" w:styleId="TOC2">
    <w:name w:val="toc 2"/>
    <w:basedOn w:val="Normal"/>
    <w:next w:val="Normal"/>
    <w:uiPriority w:val="39"/>
    <w:rsid w:val="005561F4"/>
    <w:pPr>
      <w:ind w:left="720" w:right="720"/>
    </w:pPr>
  </w:style>
  <w:style w:type="paragraph" w:styleId="TOC3">
    <w:name w:val="toc 3"/>
    <w:basedOn w:val="Normal"/>
    <w:next w:val="Normal"/>
    <w:uiPriority w:val="39"/>
    <w:rsid w:val="005561F4"/>
    <w:pPr>
      <w:ind w:left="1440" w:right="720"/>
    </w:pPr>
  </w:style>
  <w:style w:type="paragraph" w:styleId="TableofFigures">
    <w:name w:val="table of figures"/>
    <w:basedOn w:val="Normal"/>
    <w:next w:val="Normal"/>
    <w:uiPriority w:val="99"/>
    <w:rsid w:val="00073FB8"/>
    <w:pPr>
      <w:tabs>
        <w:tab w:val="right" w:leader="dot" w:pos="9360"/>
      </w:tabs>
      <w:spacing w:after="240"/>
      <w:ind w:left="720" w:right="720" w:hanging="720"/>
    </w:pPr>
    <w:rPr>
      <w:noProof/>
    </w:rPr>
  </w:style>
  <w:style w:type="paragraph" w:styleId="TOC6">
    <w:name w:val="toc 6"/>
    <w:basedOn w:val="Normal"/>
    <w:next w:val="Normal"/>
    <w:semiHidden/>
    <w:rsid w:val="005561F4"/>
    <w:pPr>
      <w:tabs>
        <w:tab w:val="left" w:pos="720"/>
      </w:tabs>
      <w:ind w:left="720" w:hanging="720"/>
    </w:pPr>
  </w:style>
  <w:style w:type="paragraph" w:styleId="BodyText">
    <w:name w:val="Body Text"/>
    <w:basedOn w:val="Normal"/>
    <w:link w:val="BodyTextChar"/>
    <w:rsid w:val="00F27838"/>
    <w:pPr>
      <w:spacing w:after="240"/>
      <w:ind w:firstLine="720"/>
    </w:pPr>
  </w:style>
  <w:style w:type="paragraph" w:customStyle="1" w:styleId="Head2UndNoTOCNoNum">
    <w:name w:val="Head2_Und_NoTOC_NoNum"/>
    <w:basedOn w:val="Heading2"/>
    <w:next w:val="BodyText"/>
    <w:rsid w:val="00F27838"/>
    <w:pPr>
      <w:spacing w:after="240"/>
    </w:pPr>
    <w:rPr>
      <w:rFonts w:ascii="Times New Roman" w:hAnsi="Times New Roman"/>
      <w:bCs w:val="0"/>
      <w:i w:val="0"/>
      <w:sz w:val="24"/>
      <w:u w:val="single"/>
    </w:rPr>
  </w:style>
  <w:style w:type="paragraph" w:styleId="ListBullet">
    <w:name w:val="List Bullet"/>
    <w:basedOn w:val="Normal"/>
    <w:rsid w:val="00EF527D"/>
    <w:pPr>
      <w:numPr>
        <w:numId w:val="19"/>
      </w:numPr>
      <w:spacing w:after="240"/>
    </w:pPr>
  </w:style>
  <w:style w:type="paragraph" w:customStyle="1" w:styleId="AppHead2">
    <w:name w:val="AppHead2"/>
    <w:basedOn w:val="Head2NoNumNoUnd"/>
    <w:qFormat/>
    <w:rsid w:val="006222B4"/>
  </w:style>
  <w:style w:type="paragraph" w:customStyle="1" w:styleId="Equationtext">
    <w:name w:val="Equation_text"/>
    <w:basedOn w:val="Normal"/>
    <w:qFormat/>
    <w:rsid w:val="00F07258"/>
    <w:pPr>
      <w:spacing w:after="240"/>
      <w:ind w:firstLine="720"/>
    </w:pPr>
  </w:style>
  <w:style w:type="paragraph" w:customStyle="1" w:styleId="EquationNoText">
    <w:name w:val="Equation_NoText"/>
    <w:basedOn w:val="Normal"/>
    <w:qFormat/>
    <w:rsid w:val="00F07258"/>
    <w:pPr>
      <w:tabs>
        <w:tab w:val="center" w:pos="4608"/>
        <w:tab w:val="right" w:pos="9360"/>
      </w:tabs>
      <w:spacing w:after="240" w:line="480" w:lineRule="atLeast"/>
      <w:jc w:val="center"/>
    </w:pPr>
  </w:style>
  <w:style w:type="paragraph" w:styleId="Header">
    <w:name w:val="header"/>
    <w:basedOn w:val="Normal"/>
    <w:semiHidden/>
    <w:rsid w:val="00F07258"/>
    <w:pPr>
      <w:tabs>
        <w:tab w:val="center" w:pos="4320"/>
        <w:tab w:val="right" w:pos="8640"/>
      </w:tabs>
    </w:pPr>
  </w:style>
  <w:style w:type="paragraph" w:styleId="Footer">
    <w:name w:val="footer"/>
    <w:basedOn w:val="Normal"/>
    <w:rsid w:val="00F07258"/>
    <w:pPr>
      <w:tabs>
        <w:tab w:val="center" w:pos="4320"/>
        <w:tab w:val="right" w:pos="8640"/>
      </w:tabs>
    </w:pPr>
  </w:style>
  <w:style w:type="character" w:styleId="PageNumber">
    <w:name w:val="page number"/>
    <w:basedOn w:val="DefaultParagraphFont"/>
    <w:rsid w:val="00F07258"/>
  </w:style>
  <w:style w:type="paragraph" w:customStyle="1" w:styleId="Head1Numbered">
    <w:name w:val="Head 1 Numbered"/>
    <w:basedOn w:val="Heading1"/>
    <w:next w:val="Normal"/>
    <w:rsid w:val="006222B4"/>
    <w:pPr>
      <w:keepLines/>
      <w:numPr>
        <w:numId w:val="11"/>
      </w:numPr>
      <w:spacing w:after="360"/>
      <w:jc w:val="center"/>
    </w:pPr>
    <w:rPr>
      <w:rFonts w:ascii="Times New Roman" w:hAnsi="Times New Roman" w:cs="Times New Roman"/>
      <w:sz w:val="48"/>
      <w:szCs w:val="48"/>
    </w:rPr>
  </w:style>
  <w:style w:type="paragraph" w:customStyle="1" w:styleId="Head2Numbered">
    <w:name w:val="Head 2 Numbered"/>
    <w:basedOn w:val="Heading2"/>
    <w:next w:val="BodyText"/>
    <w:link w:val="Head2NumberedChar"/>
    <w:rsid w:val="00F07258"/>
    <w:pPr>
      <w:numPr>
        <w:ilvl w:val="1"/>
        <w:numId w:val="11"/>
      </w:numPr>
      <w:spacing w:after="240"/>
    </w:pPr>
    <w:rPr>
      <w:rFonts w:ascii="Times New Roman" w:hAnsi="Times New Roman"/>
      <w:bCs w:val="0"/>
      <w:i w:val="0"/>
    </w:rPr>
  </w:style>
  <w:style w:type="numbering" w:customStyle="1" w:styleId="NumberingforHeads12">
    <w:name w:val="Numbering for Heads 1&amp;2"/>
    <w:basedOn w:val="NoList"/>
    <w:semiHidden/>
    <w:rsid w:val="00F07258"/>
    <w:pPr>
      <w:numPr>
        <w:numId w:val="25"/>
      </w:numPr>
    </w:pPr>
  </w:style>
  <w:style w:type="paragraph" w:styleId="FootnoteText">
    <w:name w:val="footnote text"/>
    <w:basedOn w:val="Normal"/>
    <w:semiHidden/>
    <w:rsid w:val="00F07258"/>
    <w:pPr>
      <w:ind w:firstLine="720"/>
    </w:pPr>
    <w:rPr>
      <w:sz w:val="20"/>
      <w:szCs w:val="20"/>
    </w:rPr>
  </w:style>
  <w:style w:type="character" w:styleId="FootnoteReference">
    <w:name w:val="footnote reference"/>
    <w:basedOn w:val="DefaultParagraphFont"/>
    <w:semiHidden/>
    <w:rsid w:val="00F07258"/>
    <w:rPr>
      <w:vertAlign w:val="superscript"/>
    </w:rPr>
  </w:style>
  <w:style w:type="character" w:customStyle="1" w:styleId="Head2NumberedChar">
    <w:name w:val="Head 2 Numbered Char"/>
    <w:basedOn w:val="DefaultParagraphFont"/>
    <w:link w:val="Head2Numbered"/>
    <w:rsid w:val="00F07258"/>
    <w:rPr>
      <w:rFonts w:cs="Arial"/>
      <w:b/>
      <w:iCs/>
      <w:sz w:val="28"/>
      <w:szCs w:val="28"/>
      <w:lang w:val="en-US" w:eastAsia="en-US" w:bidi="ar-SA"/>
    </w:rPr>
  </w:style>
  <w:style w:type="paragraph" w:customStyle="1" w:styleId="FigureTitle">
    <w:name w:val="Figure Title"/>
    <w:basedOn w:val="Caption"/>
    <w:rsid w:val="00F93B95"/>
    <w:pPr>
      <w:keepNext/>
      <w:spacing w:after="120"/>
      <w:ind w:left="1872" w:hanging="1872"/>
    </w:pPr>
    <w:rPr>
      <w:rFonts w:ascii="Arial" w:hAnsi="Arial"/>
      <w:sz w:val="36"/>
    </w:rPr>
  </w:style>
  <w:style w:type="paragraph" w:customStyle="1" w:styleId="FigureInsert">
    <w:name w:val="FigureInsert"/>
    <w:basedOn w:val="Normal"/>
    <w:qFormat/>
    <w:rsid w:val="00A15AC1"/>
    <w:pPr>
      <w:jc w:val="center"/>
    </w:pPr>
  </w:style>
  <w:style w:type="paragraph" w:customStyle="1" w:styleId="Source">
    <w:name w:val="Source"/>
    <w:basedOn w:val="Normal"/>
    <w:rsid w:val="009D6EE6"/>
    <w:pPr>
      <w:tabs>
        <w:tab w:val="left" w:pos="86"/>
      </w:tabs>
      <w:spacing w:before="60" w:after="60"/>
      <w:ind w:left="86" w:hanging="86"/>
    </w:pPr>
    <w:rPr>
      <w:sz w:val="20"/>
      <w:szCs w:val="20"/>
    </w:rPr>
  </w:style>
  <w:style w:type="paragraph" w:customStyle="1" w:styleId="TableTitle">
    <w:name w:val="Table Title"/>
    <w:basedOn w:val="Caption"/>
    <w:rsid w:val="00F93B95"/>
    <w:pPr>
      <w:spacing w:before="240" w:after="120"/>
      <w:ind w:left="1080" w:hanging="1080"/>
    </w:pPr>
    <w:rPr>
      <w:sz w:val="24"/>
    </w:rPr>
  </w:style>
  <w:style w:type="paragraph" w:customStyle="1" w:styleId="TableHeaders">
    <w:name w:val="Table Headers"/>
    <w:basedOn w:val="Normal"/>
    <w:rsid w:val="00F07258"/>
    <w:pPr>
      <w:keepNext/>
      <w:spacing w:before="80" w:after="80" w:line="240" w:lineRule="exact"/>
      <w:jc w:val="center"/>
    </w:pPr>
    <w:rPr>
      <w:rFonts w:ascii="Times New Roman Bold" w:hAnsi="Times New Roman Bold"/>
      <w:b/>
      <w:snapToGrid w:val="0"/>
      <w:sz w:val="22"/>
      <w:szCs w:val="22"/>
    </w:rPr>
  </w:style>
  <w:style w:type="paragraph" w:styleId="Caption">
    <w:name w:val="caption"/>
    <w:basedOn w:val="Normal"/>
    <w:next w:val="Normal"/>
    <w:unhideWhenUsed/>
    <w:qFormat/>
    <w:rsid w:val="00F07258"/>
    <w:rPr>
      <w:b/>
      <w:bCs/>
      <w:sz w:val="20"/>
      <w:szCs w:val="20"/>
    </w:rPr>
  </w:style>
  <w:style w:type="paragraph" w:customStyle="1" w:styleId="Head2NoNumNoUnd">
    <w:name w:val="Head 2 NoNum NoUnd"/>
    <w:basedOn w:val="Heading2"/>
    <w:rsid w:val="0014246D"/>
    <w:pPr>
      <w:numPr>
        <w:ilvl w:val="12"/>
      </w:numPr>
      <w:spacing w:after="240"/>
    </w:pPr>
    <w:rPr>
      <w:rFonts w:ascii="Times New Roman" w:hAnsi="Times New Roman"/>
      <w:bCs w:val="0"/>
      <w:i w:val="0"/>
      <w:iCs w:val="0"/>
    </w:rPr>
  </w:style>
  <w:style w:type="paragraph" w:customStyle="1" w:styleId="Head3">
    <w:name w:val="Head 3"/>
    <w:basedOn w:val="Heading3"/>
    <w:rsid w:val="00F07258"/>
    <w:pPr>
      <w:spacing w:after="240"/>
    </w:pPr>
    <w:rPr>
      <w:rFonts w:ascii="Times New Roman" w:hAnsi="Times New Roman"/>
      <w:bCs w:val="0"/>
      <w:sz w:val="24"/>
    </w:rPr>
  </w:style>
  <w:style w:type="paragraph" w:customStyle="1" w:styleId="AppHead3">
    <w:name w:val="AppHead3"/>
    <w:basedOn w:val="Head3"/>
    <w:qFormat/>
    <w:rsid w:val="006222B4"/>
  </w:style>
  <w:style w:type="numbering" w:styleId="111111">
    <w:name w:val="Outline List 2"/>
    <w:basedOn w:val="NoList"/>
    <w:semiHidden/>
    <w:rsid w:val="00B022BC"/>
    <w:pPr>
      <w:numPr>
        <w:numId w:val="12"/>
      </w:numPr>
    </w:pPr>
  </w:style>
  <w:style w:type="numbering" w:styleId="1ai">
    <w:name w:val="Outline List 1"/>
    <w:basedOn w:val="NoList"/>
    <w:semiHidden/>
    <w:rsid w:val="00B022BC"/>
    <w:pPr>
      <w:numPr>
        <w:numId w:val="13"/>
      </w:numPr>
    </w:pPr>
  </w:style>
  <w:style w:type="numbering" w:styleId="ArticleSection">
    <w:name w:val="Outline List 3"/>
    <w:basedOn w:val="NoList"/>
    <w:semiHidden/>
    <w:rsid w:val="00B022BC"/>
    <w:pPr>
      <w:numPr>
        <w:numId w:val="14"/>
      </w:numPr>
    </w:pPr>
  </w:style>
  <w:style w:type="paragraph" w:styleId="BodyText3">
    <w:name w:val="Body Text 3"/>
    <w:basedOn w:val="Normal"/>
    <w:semiHidden/>
    <w:rsid w:val="00B022BC"/>
    <w:pPr>
      <w:spacing w:after="120"/>
    </w:pPr>
    <w:rPr>
      <w:sz w:val="16"/>
      <w:szCs w:val="16"/>
    </w:rPr>
  </w:style>
  <w:style w:type="paragraph" w:styleId="BodyTextFirstIndent">
    <w:name w:val="Body Text First Indent"/>
    <w:basedOn w:val="BodyText"/>
    <w:semiHidden/>
    <w:rsid w:val="00B022BC"/>
    <w:pPr>
      <w:spacing w:after="120"/>
      <w:ind w:firstLine="210"/>
    </w:pPr>
  </w:style>
  <w:style w:type="paragraph" w:styleId="BodyTextIndent">
    <w:name w:val="Body Text Indent"/>
    <w:basedOn w:val="Normal"/>
    <w:semiHidden/>
    <w:rsid w:val="00B022BC"/>
    <w:pPr>
      <w:spacing w:after="120"/>
      <w:ind w:left="360"/>
    </w:pPr>
  </w:style>
  <w:style w:type="paragraph" w:styleId="BodyTextFirstIndent2">
    <w:name w:val="Body Text First Indent 2"/>
    <w:basedOn w:val="BodyTextIndent"/>
    <w:semiHidden/>
    <w:rsid w:val="00B022BC"/>
    <w:pPr>
      <w:ind w:firstLine="210"/>
    </w:pPr>
  </w:style>
  <w:style w:type="paragraph" w:styleId="BodyTextIndent2">
    <w:name w:val="Body Text Indent 2"/>
    <w:basedOn w:val="Normal"/>
    <w:semiHidden/>
    <w:rsid w:val="00B022BC"/>
    <w:pPr>
      <w:spacing w:after="120" w:line="480" w:lineRule="auto"/>
      <w:ind w:left="360"/>
    </w:pPr>
  </w:style>
  <w:style w:type="paragraph" w:styleId="BodyTextIndent3">
    <w:name w:val="Body Text Indent 3"/>
    <w:basedOn w:val="Normal"/>
    <w:semiHidden/>
    <w:rsid w:val="00B022BC"/>
    <w:pPr>
      <w:spacing w:after="120"/>
      <w:ind w:left="360"/>
    </w:pPr>
    <w:rPr>
      <w:sz w:val="16"/>
      <w:szCs w:val="16"/>
    </w:rPr>
  </w:style>
  <w:style w:type="paragraph" w:styleId="Closing">
    <w:name w:val="Closing"/>
    <w:basedOn w:val="Normal"/>
    <w:semiHidden/>
    <w:rsid w:val="00B022BC"/>
    <w:pPr>
      <w:ind w:left="4320"/>
    </w:pPr>
  </w:style>
  <w:style w:type="paragraph" w:styleId="Date">
    <w:name w:val="Date"/>
    <w:basedOn w:val="Normal"/>
    <w:next w:val="Normal"/>
    <w:semiHidden/>
    <w:rsid w:val="00B022BC"/>
  </w:style>
  <w:style w:type="paragraph" w:styleId="E-mailSignature">
    <w:name w:val="E-mail Signature"/>
    <w:basedOn w:val="Normal"/>
    <w:semiHidden/>
    <w:rsid w:val="00B022BC"/>
  </w:style>
  <w:style w:type="paragraph" w:customStyle="1" w:styleId="AppHead1">
    <w:name w:val="AppHead1"/>
    <w:basedOn w:val="Head1NoNum"/>
    <w:qFormat/>
    <w:rsid w:val="00A7224F"/>
  </w:style>
  <w:style w:type="paragraph" w:styleId="EnvelopeAddress">
    <w:name w:val="envelope address"/>
    <w:basedOn w:val="Normal"/>
    <w:semiHidden/>
    <w:rsid w:val="00B022B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B022BC"/>
    <w:rPr>
      <w:rFonts w:ascii="Arial" w:hAnsi="Arial" w:cs="Arial"/>
      <w:sz w:val="20"/>
      <w:szCs w:val="20"/>
    </w:rPr>
  </w:style>
  <w:style w:type="character" w:styleId="HTMLAcronym">
    <w:name w:val="HTML Acronym"/>
    <w:basedOn w:val="DefaultParagraphFont"/>
    <w:semiHidden/>
    <w:rsid w:val="00B022BC"/>
  </w:style>
  <w:style w:type="paragraph" w:styleId="HTMLAddress">
    <w:name w:val="HTML Address"/>
    <w:basedOn w:val="Normal"/>
    <w:semiHidden/>
    <w:rsid w:val="00B022BC"/>
    <w:rPr>
      <w:i/>
      <w:iCs/>
    </w:rPr>
  </w:style>
  <w:style w:type="character" w:styleId="HTMLCite">
    <w:name w:val="HTML Cite"/>
    <w:basedOn w:val="DefaultParagraphFont"/>
    <w:semiHidden/>
    <w:rsid w:val="00B022BC"/>
    <w:rPr>
      <w:i/>
      <w:iCs/>
    </w:rPr>
  </w:style>
  <w:style w:type="character" w:styleId="HTMLCode">
    <w:name w:val="HTML Code"/>
    <w:basedOn w:val="DefaultParagraphFont"/>
    <w:semiHidden/>
    <w:rsid w:val="00B022BC"/>
    <w:rPr>
      <w:rFonts w:ascii="Courier New" w:hAnsi="Courier New" w:cs="Courier New"/>
      <w:sz w:val="20"/>
      <w:szCs w:val="20"/>
    </w:rPr>
  </w:style>
  <w:style w:type="character" w:styleId="HTMLDefinition">
    <w:name w:val="HTML Definition"/>
    <w:basedOn w:val="DefaultParagraphFont"/>
    <w:semiHidden/>
    <w:rsid w:val="00B022BC"/>
    <w:rPr>
      <w:i/>
      <w:iCs/>
    </w:rPr>
  </w:style>
  <w:style w:type="character" w:styleId="HTMLKeyboard">
    <w:name w:val="HTML Keyboard"/>
    <w:basedOn w:val="DefaultParagraphFont"/>
    <w:semiHidden/>
    <w:rsid w:val="00B022BC"/>
    <w:rPr>
      <w:rFonts w:ascii="Courier New" w:hAnsi="Courier New" w:cs="Courier New"/>
      <w:sz w:val="20"/>
      <w:szCs w:val="20"/>
    </w:rPr>
  </w:style>
  <w:style w:type="paragraph" w:styleId="HTMLPreformatted">
    <w:name w:val="HTML Preformatted"/>
    <w:basedOn w:val="Normal"/>
    <w:semiHidden/>
    <w:rsid w:val="00B022BC"/>
    <w:rPr>
      <w:rFonts w:ascii="Courier New" w:hAnsi="Courier New" w:cs="Courier New"/>
      <w:sz w:val="20"/>
      <w:szCs w:val="20"/>
    </w:rPr>
  </w:style>
  <w:style w:type="character" w:styleId="HTMLSample">
    <w:name w:val="HTML Sample"/>
    <w:basedOn w:val="DefaultParagraphFont"/>
    <w:semiHidden/>
    <w:rsid w:val="00B022BC"/>
    <w:rPr>
      <w:rFonts w:ascii="Courier New" w:hAnsi="Courier New" w:cs="Courier New"/>
    </w:rPr>
  </w:style>
  <w:style w:type="character" w:styleId="HTMLTypewriter">
    <w:name w:val="HTML Typewriter"/>
    <w:basedOn w:val="DefaultParagraphFont"/>
    <w:semiHidden/>
    <w:rsid w:val="00B022BC"/>
    <w:rPr>
      <w:rFonts w:ascii="Courier New" w:hAnsi="Courier New" w:cs="Courier New"/>
      <w:sz w:val="20"/>
      <w:szCs w:val="20"/>
    </w:rPr>
  </w:style>
  <w:style w:type="character" w:styleId="HTMLVariable">
    <w:name w:val="HTML Variable"/>
    <w:basedOn w:val="DefaultParagraphFont"/>
    <w:semiHidden/>
    <w:rsid w:val="00B022BC"/>
    <w:rPr>
      <w:i/>
      <w:iCs/>
    </w:rPr>
  </w:style>
  <w:style w:type="paragraph" w:styleId="ListBullet2">
    <w:name w:val="List Bullet 2"/>
    <w:basedOn w:val="Normal"/>
    <w:rsid w:val="00183221"/>
    <w:pPr>
      <w:numPr>
        <w:numId w:val="24"/>
      </w:numPr>
      <w:spacing w:after="240"/>
    </w:pPr>
  </w:style>
  <w:style w:type="paragraph" w:styleId="ListBullet3">
    <w:name w:val="List Bullet 3"/>
    <w:basedOn w:val="Normal"/>
    <w:semiHidden/>
    <w:rsid w:val="00B022BC"/>
    <w:pPr>
      <w:numPr>
        <w:numId w:val="3"/>
      </w:numPr>
    </w:pPr>
  </w:style>
  <w:style w:type="paragraph" w:styleId="ListBullet4">
    <w:name w:val="List Bullet 4"/>
    <w:basedOn w:val="Normal"/>
    <w:semiHidden/>
    <w:rsid w:val="00B022BC"/>
    <w:pPr>
      <w:numPr>
        <w:numId w:val="4"/>
      </w:numPr>
    </w:pPr>
  </w:style>
  <w:style w:type="paragraph" w:styleId="ListBullet5">
    <w:name w:val="List Bullet 5"/>
    <w:basedOn w:val="Normal"/>
    <w:semiHidden/>
    <w:rsid w:val="00B022BC"/>
    <w:pPr>
      <w:numPr>
        <w:numId w:val="5"/>
      </w:numPr>
    </w:pPr>
  </w:style>
  <w:style w:type="paragraph" w:styleId="ListContinue">
    <w:name w:val="List Continue"/>
    <w:basedOn w:val="Normal"/>
    <w:semiHidden/>
    <w:rsid w:val="00B022BC"/>
    <w:pPr>
      <w:spacing w:after="120"/>
      <w:ind w:left="360"/>
    </w:pPr>
  </w:style>
  <w:style w:type="paragraph" w:styleId="ListContinue2">
    <w:name w:val="List Continue 2"/>
    <w:basedOn w:val="Normal"/>
    <w:semiHidden/>
    <w:rsid w:val="00B022BC"/>
    <w:pPr>
      <w:spacing w:after="120"/>
      <w:ind w:left="720"/>
    </w:pPr>
  </w:style>
  <w:style w:type="paragraph" w:styleId="ListContinue3">
    <w:name w:val="List Continue 3"/>
    <w:basedOn w:val="Normal"/>
    <w:semiHidden/>
    <w:rsid w:val="00B022BC"/>
    <w:pPr>
      <w:spacing w:after="120"/>
      <w:ind w:left="1080"/>
    </w:pPr>
  </w:style>
  <w:style w:type="paragraph" w:styleId="ListContinue4">
    <w:name w:val="List Continue 4"/>
    <w:basedOn w:val="Normal"/>
    <w:semiHidden/>
    <w:rsid w:val="00B022BC"/>
    <w:pPr>
      <w:spacing w:after="120"/>
      <w:ind w:left="1440"/>
    </w:pPr>
  </w:style>
  <w:style w:type="paragraph" w:styleId="ListContinue5">
    <w:name w:val="List Continue 5"/>
    <w:basedOn w:val="Normal"/>
    <w:semiHidden/>
    <w:rsid w:val="00B022BC"/>
    <w:pPr>
      <w:spacing w:after="120"/>
      <w:ind w:left="1800"/>
    </w:pPr>
  </w:style>
  <w:style w:type="paragraph" w:styleId="ListNumber">
    <w:name w:val="List Number"/>
    <w:basedOn w:val="Normal"/>
    <w:rsid w:val="00213A2F"/>
    <w:pPr>
      <w:spacing w:after="240"/>
      <w:ind w:left="360" w:hanging="360"/>
    </w:pPr>
  </w:style>
  <w:style w:type="paragraph" w:styleId="ListNumber2">
    <w:name w:val="List Number 2"/>
    <w:basedOn w:val="Normal"/>
    <w:rsid w:val="00A97EA0"/>
    <w:pPr>
      <w:spacing w:after="240"/>
      <w:ind w:left="360"/>
    </w:pPr>
  </w:style>
  <w:style w:type="paragraph" w:styleId="ListNumber3">
    <w:name w:val="List Number 3"/>
    <w:basedOn w:val="Normal"/>
    <w:semiHidden/>
    <w:rsid w:val="00B022BC"/>
    <w:pPr>
      <w:numPr>
        <w:numId w:val="8"/>
      </w:numPr>
    </w:pPr>
  </w:style>
  <w:style w:type="paragraph" w:styleId="ListNumber4">
    <w:name w:val="List Number 4"/>
    <w:basedOn w:val="Normal"/>
    <w:semiHidden/>
    <w:rsid w:val="00B022BC"/>
    <w:pPr>
      <w:numPr>
        <w:numId w:val="9"/>
      </w:numPr>
    </w:pPr>
  </w:style>
  <w:style w:type="paragraph" w:styleId="ListNumber5">
    <w:name w:val="List Number 5"/>
    <w:basedOn w:val="Normal"/>
    <w:semiHidden/>
    <w:rsid w:val="00B022BC"/>
    <w:pPr>
      <w:numPr>
        <w:numId w:val="10"/>
      </w:numPr>
    </w:pPr>
  </w:style>
  <w:style w:type="paragraph" w:styleId="MessageHeader">
    <w:name w:val="Message Header"/>
    <w:basedOn w:val="Normal"/>
    <w:semiHidden/>
    <w:rsid w:val="00B022B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semiHidden/>
    <w:rsid w:val="00B022BC"/>
    <w:pPr>
      <w:ind w:left="720"/>
    </w:pPr>
  </w:style>
  <w:style w:type="paragraph" w:styleId="NoteHeading">
    <w:name w:val="Note Heading"/>
    <w:basedOn w:val="Normal"/>
    <w:next w:val="Normal"/>
    <w:semiHidden/>
    <w:rsid w:val="00B022BC"/>
  </w:style>
  <w:style w:type="paragraph" w:styleId="Salutation">
    <w:name w:val="Salutation"/>
    <w:basedOn w:val="Normal"/>
    <w:next w:val="Normal"/>
    <w:semiHidden/>
    <w:rsid w:val="00B022BC"/>
  </w:style>
  <w:style w:type="paragraph" w:styleId="Signature">
    <w:name w:val="Signature"/>
    <w:basedOn w:val="Normal"/>
    <w:semiHidden/>
    <w:rsid w:val="00B022BC"/>
    <w:pPr>
      <w:ind w:left="4320"/>
    </w:pPr>
  </w:style>
  <w:style w:type="character" w:styleId="Strong">
    <w:name w:val="Strong"/>
    <w:basedOn w:val="DefaultParagraphFont"/>
    <w:qFormat/>
    <w:rsid w:val="00B022BC"/>
    <w:rPr>
      <w:b/>
      <w:bCs/>
    </w:rPr>
  </w:style>
  <w:style w:type="paragraph" w:styleId="Subtitle">
    <w:name w:val="Subtitle"/>
    <w:basedOn w:val="Normal"/>
    <w:qFormat/>
    <w:rsid w:val="00B022BC"/>
    <w:pPr>
      <w:spacing w:after="60"/>
      <w:jc w:val="center"/>
      <w:outlineLvl w:val="1"/>
    </w:pPr>
    <w:rPr>
      <w:rFonts w:ascii="Arial" w:hAnsi="Arial" w:cs="Arial"/>
    </w:rPr>
  </w:style>
  <w:style w:type="table" w:styleId="Table3Deffects2">
    <w:name w:val="Table 3D effects 2"/>
    <w:basedOn w:val="TableNormal"/>
    <w:semiHidden/>
    <w:rsid w:val="00B022B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022B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022B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022B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022B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022B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022B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022B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022B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022B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022B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022B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022B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022B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022B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022B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B02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B022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022B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022B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022B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022B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022B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022B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022B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022B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022B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022B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022B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022B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022B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022B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022B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022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022B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022B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022B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022B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022B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02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B022B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022B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022B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2">
    <w:name w:val="List 2"/>
    <w:basedOn w:val="Normal"/>
    <w:semiHidden/>
    <w:rsid w:val="00B022BC"/>
    <w:pPr>
      <w:ind w:left="720" w:hanging="360"/>
    </w:pPr>
  </w:style>
  <w:style w:type="paragraph" w:styleId="List3">
    <w:name w:val="List 3"/>
    <w:basedOn w:val="Normal"/>
    <w:semiHidden/>
    <w:rsid w:val="00B022BC"/>
    <w:pPr>
      <w:ind w:left="1080" w:hanging="360"/>
    </w:pPr>
  </w:style>
  <w:style w:type="paragraph" w:styleId="List4">
    <w:name w:val="List 4"/>
    <w:basedOn w:val="Normal"/>
    <w:semiHidden/>
    <w:rsid w:val="00B022BC"/>
    <w:pPr>
      <w:ind w:left="1440" w:hanging="360"/>
    </w:pPr>
  </w:style>
  <w:style w:type="paragraph" w:styleId="List5">
    <w:name w:val="List 5"/>
    <w:basedOn w:val="Normal"/>
    <w:semiHidden/>
    <w:rsid w:val="00B022BC"/>
    <w:pPr>
      <w:ind w:left="1800" w:hanging="360"/>
    </w:pPr>
  </w:style>
  <w:style w:type="paragraph" w:styleId="BalloonText">
    <w:name w:val="Balloon Text"/>
    <w:basedOn w:val="Normal"/>
    <w:semiHidden/>
    <w:rsid w:val="00E5503B"/>
    <w:rPr>
      <w:rFonts w:ascii="Tahoma" w:hAnsi="Tahoma" w:cs="Tahoma"/>
      <w:sz w:val="16"/>
      <w:szCs w:val="16"/>
    </w:rPr>
  </w:style>
  <w:style w:type="paragraph" w:customStyle="1" w:styleId="ReferenceCitation">
    <w:name w:val="Reference Citation"/>
    <w:basedOn w:val="Normal"/>
    <w:rsid w:val="00E5503B"/>
    <w:pPr>
      <w:keepLines/>
      <w:spacing w:after="200"/>
    </w:pPr>
  </w:style>
  <w:style w:type="character" w:styleId="CommentReference">
    <w:name w:val="annotation reference"/>
    <w:basedOn w:val="DefaultParagraphFont"/>
    <w:uiPriority w:val="99"/>
    <w:semiHidden/>
    <w:rsid w:val="00E5503B"/>
    <w:rPr>
      <w:sz w:val="16"/>
      <w:szCs w:val="16"/>
    </w:rPr>
  </w:style>
  <w:style w:type="paragraph" w:styleId="CommentText">
    <w:name w:val="annotation text"/>
    <w:basedOn w:val="Normal"/>
    <w:semiHidden/>
    <w:rsid w:val="00E5503B"/>
    <w:rPr>
      <w:sz w:val="20"/>
      <w:szCs w:val="20"/>
    </w:rPr>
  </w:style>
  <w:style w:type="paragraph" w:styleId="CommentSubject">
    <w:name w:val="annotation subject"/>
    <w:basedOn w:val="CommentText"/>
    <w:next w:val="CommentText"/>
    <w:semiHidden/>
    <w:rsid w:val="00E5503B"/>
    <w:rPr>
      <w:b/>
      <w:bCs/>
    </w:rPr>
  </w:style>
  <w:style w:type="character" w:styleId="LineNumber">
    <w:name w:val="line number"/>
    <w:basedOn w:val="DefaultParagraphFont"/>
    <w:semiHidden/>
    <w:unhideWhenUsed/>
    <w:rsid w:val="00213A2F"/>
  </w:style>
  <w:style w:type="paragraph" w:customStyle="1" w:styleId="Source1">
    <w:name w:val="Source1"/>
    <w:basedOn w:val="Source"/>
    <w:rsid w:val="009A5EDA"/>
    <w:pPr>
      <w:tabs>
        <w:tab w:val="left" w:pos="662"/>
      </w:tabs>
      <w:ind w:left="662" w:hanging="662"/>
    </w:pPr>
  </w:style>
  <w:style w:type="character" w:customStyle="1" w:styleId="BodyTextChar">
    <w:name w:val="Body Text Char"/>
    <w:basedOn w:val="DefaultParagraphFont"/>
    <w:link w:val="BodyText"/>
    <w:rsid w:val="00827419"/>
    <w:rPr>
      <w:sz w:val="24"/>
      <w:szCs w:val="24"/>
      <w:lang w:val="en-US" w:eastAsia="en-US" w:bidi="ar-SA"/>
    </w:rPr>
  </w:style>
  <w:style w:type="paragraph" w:customStyle="1" w:styleId="TableTitlecont">
    <w:name w:val="Table Title con't"/>
    <w:basedOn w:val="TableTitle"/>
    <w:qFormat/>
    <w:rsid w:val="003A6BF8"/>
    <w:rPr>
      <w:noProof/>
    </w:rPr>
  </w:style>
  <w:style w:type="paragraph" w:customStyle="1" w:styleId="Head4">
    <w:name w:val="Head 4"/>
    <w:basedOn w:val="Heading4"/>
    <w:qFormat/>
    <w:rsid w:val="000E6932"/>
    <w:pPr>
      <w:spacing w:after="240"/>
    </w:pPr>
    <w:rPr>
      <w:i/>
      <w:sz w:val="24"/>
      <w:szCs w:val="24"/>
    </w:rPr>
  </w:style>
  <w:style w:type="paragraph" w:customStyle="1" w:styleId="Sourcelast">
    <w:name w:val="Source last"/>
    <w:basedOn w:val="Source"/>
    <w:qFormat/>
    <w:rsid w:val="003A5C4A"/>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semiHidden="1" w:unhideWhenUsed="1" w:qFormat="1"/>
    <w:lsdException w:name="Document Map"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F4D78"/>
    <w:rPr>
      <w:sz w:val="24"/>
      <w:szCs w:val="24"/>
    </w:rPr>
  </w:style>
  <w:style w:type="paragraph" w:styleId="Heading1">
    <w:name w:val="heading 1"/>
    <w:basedOn w:val="Normal"/>
    <w:next w:val="Normal"/>
    <w:unhideWhenUsed/>
    <w:qFormat/>
    <w:rsid w:val="005561F4"/>
    <w:pPr>
      <w:keepNext/>
      <w:spacing w:before="240" w:after="60"/>
      <w:outlineLvl w:val="0"/>
    </w:pPr>
    <w:rPr>
      <w:rFonts w:ascii="Arial" w:hAnsi="Arial" w:cs="Arial"/>
      <w:b/>
      <w:bCs/>
      <w:kern w:val="32"/>
      <w:sz w:val="32"/>
      <w:szCs w:val="32"/>
    </w:rPr>
  </w:style>
  <w:style w:type="paragraph" w:styleId="Heading2">
    <w:name w:val="heading 2"/>
    <w:basedOn w:val="Normal"/>
    <w:next w:val="Normal"/>
    <w:semiHidden/>
    <w:unhideWhenUsed/>
    <w:qFormat/>
    <w:rsid w:val="00F27838"/>
    <w:pPr>
      <w:keepNext/>
      <w:spacing w:before="240" w:after="60"/>
      <w:outlineLvl w:val="1"/>
    </w:pPr>
    <w:rPr>
      <w:rFonts w:ascii="Arial" w:hAnsi="Arial" w:cs="Arial"/>
      <w:b/>
      <w:bCs/>
      <w:i/>
      <w:iCs/>
      <w:sz w:val="28"/>
      <w:szCs w:val="28"/>
    </w:rPr>
  </w:style>
  <w:style w:type="paragraph" w:styleId="Heading3">
    <w:name w:val="heading 3"/>
    <w:basedOn w:val="Normal"/>
    <w:next w:val="Normal"/>
    <w:semiHidden/>
    <w:unhideWhenUsed/>
    <w:qFormat/>
    <w:rsid w:val="00F07258"/>
    <w:pPr>
      <w:keepNext/>
      <w:spacing w:before="240" w:after="60"/>
      <w:outlineLvl w:val="2"/>
    </w:pPr>
    <w:rPr>
      <w:rFonts w:ascii="Arial" w:hAnsi="Arial" w:cs="Arial"/>
      <w:b/>
      <w:bCs/>
      <w:sz w:val="26"/>
      <w:szCs w:val="26"/>
    </w:rPr>
  </w:style>
  <w:style w:type="paragraph" w:styleId="Heading4">
    <w:name w:val="heading 4"/>
    <w:basedOn w:val="Normal"/>
    <w:next w:val="Normal"/>
    <w:unhideWhenUsed/>
    <w:qFormat/>
    <w:rsid w:val="00B022BC"/>
    <w:pPr>
      <w:keepNext/>
      <w:spacing w:before="240" w:after="60"/>
      <w:outlineLvl w:val="3"/>
    </w:pPr>
    <w:rPr>
      <w:b/>
      <w:bCs/>
      <w:sz w:val="28"/>
      <w:szCs w:val="28"/>
    </w:rPr>
  </w:style>
  <w:style w:type="paragraph" w:styleId="Heading5">
    <w:name w:val="heading 5"/>
    <w:basedOn w:val="Normal"/>
    <w:next w:val="Normal"/>
    <w:semiHidden/>
    <w:unhideWhenUsed/>
    <w:qFormat/>
    <w:rsid w:val="00B022BC"/>
    <w:pPr>
      <w:spacing w:before="240" w:after="60"/>
      <w:outlineLvl w:val="4"/>
    </w:pPr>
    <w:rPr>
      <w:b/>
      <w:bCs/>
      <w:i/>
      <w:iCs/>
      <w:sz w:val="26"/>
      <w:szCs w:val="26"/>
    </w:rPr>
  </w:style>
  <w:style w:type="paragraph" w:styleId="Heading6">
    <w:name w:val="heading 6"/>
    <w:basedOn w:val="Normal"/>
    <w:next w:val="Normal"/>
    <w:semiHidden/>
    <w:unhideWhenUsed/>
    <w:qFormat/>
    <w:rsid w:val="00B022BC"/>
    <w:pPr>
      <w:spacing w:before="240" w:after="60"/>
      <w:outlineLvl w:val="5"/>
    </w:pPr>
    <w:rPr>
      <w:b/>
      <w:bCs/>
      <w:sz w:val="22"/>
      <w:szCs w:val="22"/>
    </w:rPr>
  </w:style>
  <w:style w:type="paragraph" w:styleId="Heading7">
    <w:name w:val="heading 7"/>
    <w:basedOn w:val="Normal"/>
    <w:next w:val="Normal"/>
    <w:semiHidden/>
    <w:unhideWhenUsed/>
    <w:qFormat/>
    <w:rsid w:val="00B022BC"/>
    <w:pPr>
      <w:spacing w:before="240" w:after="60"/>
      <w:outlineLvl w:val="6"/>
    </w:pPr>
  </w:style>
  <w:style w:type="paragraph" w:styleId="Heading8">
    <w:name w:val="heading 8"/>
    <w:basedOn w:val="Normal"/>
    <w:next w:val="Normal"/>
    <w:semiHidden/>
    <w:unhideWhenUsed/>
    <w:qFormat/>
    <w:rsid w:val="00B022BC"/>
    <w:pPr>
      <w:spacing w:before="240" w:after="60"/>
      <w:outlineLvl w:val="7"/>
    </w:pPr>
    <w:rPr>
      <w:i/>
      <w:iCs/>
    </w:rPr>
  </w:style>
  <w:style w:type="paragraph" w:styleId="Heading9">
    <w:name w:val="heading 9"/>
    <w:basedOn w:val="Normal"/>
    <w:next w:val="Normal"/>
    <w:semiHidden/>
    <w:unhideWhenUsed/>
    <w:qFormat/>
    <w:rsid w:val="00B022B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561F4"/>
    <w:pPr>
      <w:spacing w:before="3120" w:after="8400"/>
      <w:jc w:val="center"/>
      <w:outlineLvl w:val="0"/>
    </w:pPr>
    <w:rPr>
      <w:rFonts w:cs="Arial"/>
      <w:b/>
      <w:bCs/>
      <w:kern w:val="28"/>
      <w:sz w:val="48"/>
      <w:szCs w:val="32"/>
    </w:rPr>
  </w:style>
  <w:style w:type="paragraph" w:customStyle="1" w:styleId="NormalCentered">
    <w:name w:val="Normal Centered"/>
    <w:basedOn w:val="Normal"/>
    <w:rsid w:val="005561F4"/>
    <w:pPr>
      <w:jc w:val="center"/>
    </w:pPr>
  </w:style>
  <w:style w:type="paragraph" w:customStyle="1" w:styleId="Ack">
    <w:name w:val="Ack"/>
    <w:basedOn w:val="Normal"/>
    <w:rsid w:val="005561F4"/>
    <w:pPr>
      <w:spacing w:after="240"/>
      <w:jc w:val="center"/>
    </w:pPr>
    <w:rPr>
      <w:b/>
    </w:rPr>
  </w:style>
  <w:style w:type="paragraph" w:styleId="BodyText2">
    <w:name w:val="Body Text 2"/>
    <w:basedOn w:val="Normal"/>
    <w:semiHidden/>
    <w:rsid w:val="005561F4"/>
    <w:pPr>
      <w:spacing w:after="240"/>
    </w:pPr>
  </w:style>
  <w:style w:type="paragraph" w:customStyle="1" w:styleId="BlockIndent">
    <w:name w:val="Block Indent"/>
    <w:basedOn w:val="Normal"/>
    <w:rsid w:val="005561F4"/>
    <w:pPr>
      <w:spacing w:after="240"/>
      <w:ind w:left="720"/>
    </w:pPr>
  </w:style>
  <w:style w:type="character" w:styleId="Hyperlink">
    <w:name w:val="Hyperlink"/>
    <w:basedOn w:val="DefaultParagraphFont"/>
    <w:uiPriority w:val="99"/>
    <w:rsid w:val="005561F4"/>
    <w:rPr>
      <w:color w:val="0000FF"/>
      <w:u w:val="single"/>
    </w:rPr>
  </w:style>
  <w:style w:type="paragraph" w:customStyle="1" w:styleId="Head1NoNum">
    <w:name w:val="Head 1 NoNum"/>
    <w:basedOn w:val="Heading1"/>
    <w:rsid w:val="00590A6C"/>
    <w:pPr>
      <w:keepLines/>
      <w:spacing w:after="360"/>
      <w:jc w:val="center"/>
    </w:pPr>
    <w:rPr>
      <w:rFonts w:ascii="Times New Roman" w:hAnsi="Times New Roman"/>
      <w:bCs w:val="0"/>
      <w:sz w:val="48"/>
      <w:szCs w:val="48"/>
    </w:rPr>
  </w:style>
  <w:style w:type="paragraph" w:styleId="TOCHeading">
    <w:name w:val="TOC Heading"/>
    <w:basedOn w:val="Heading1"/>
    <w:next w:val="Normal"/>
    <w:qFormat/>
    <w:rsid w:val="005561F4"/>
    <w:pPr>
      <w:spacing w:before="0" w:after="360"/>
      <w:jc w:val="center"/>
      <w:outlineLvl w:val="9"/>
    </w:pPr>
    <w:rPr>
      <w:rFonts w:ascii="Times New Roman" w:hAnsi="Times New Roman" w:cs="Times New Roman"/>
      <w:sz w:val="28"/>
    </w:rPr>
  </w:style>
  <w:style w:type="paragraph" w:customStyle="1" w:styleId="TOCPageHead">
    <w:name w:val="TOC Page Head"/>
    <w:basedOn w:val="Normal"/>
    <w:rsid w:val="005561F4"/>
    <w:pPr>
      <w:tabs>
        <w:tab w:val="right" w:pos="9360"/>
      </w:tabs>
      <w:spacing w:before="240" w:after="240"/>
    </w:pPr>
    <w:rPr>
      <w:b/>
      <w:bCs/>
    </w:rPr>
  </w:style>
  <w:style w:type="paragraph" w:styleId="TOC1">
    <w:name w:val="toc 1"/>
    <w:basedOn w:val="Normal"/>
    <w:next w:val="Normal"/>
    <w:uiPriority w:val="39"/>
    <w:rsid w:val="005561F4"/>
    <w:pPr>
      <w:keepNext/>
      <w:tabs>
        <w:tab w:val="right" w:leader="dot" w:pos="9350"/>
      </w:tabs>
      <w:spacing w:before="240"/>
      <w:ind w:left="720" w:right="720" w:hanging="720"/>
    </w:pPr>
  </w:style>
  <w:style w:type="paragraph" w:styleId="TOC2">
    <w:name w:val="toc 2"/>
    <w:basedOn w:val="Normal"/>
    <w:next w:val="Normal"/>
    <w:uiPriority w:val="39"/>
    <w:rsid w:val="005561F4"/>
    <w:pPr>
      <w:ind w:left="720" w:right="720"/>
    </w:pPr>
  </w:style>
  <w:style w:type="paragraph" w:styleId="TOC3">
    <w:name w:val="toc 3"/>
    <w:basedOn w:val="Normal"/>
    <w:next w:val="Normal"/>
    <w:uiPriority w:val="39"/>
    <w:rsid w:val="005561F4"/>
    <w:pPr>
      <w:ind w:left="1440" w:right="720"/>
    </w:pPr>
  </w:style>
  <w:style w:type="paragraph" w:styleId="TableofFigures">
    <w:name w:val="table of figures"/>
    <w:basedOn w:val="Normal"/>
    <w:next w:val="Normal"/>
    <w:uiPriority w:val="99"/>
    <w:rsid w:val="00073FB8"/>
    <w:pPr>
      <w:tabs>
        <w:tab w:val="right" w:leader="dot" w:pos="9360"/>
      </w:tabs>
      <w:spacing w:after="240"/>
      <w:ind w:left="720" w:right="720" w:hanging="720"/>
    </w:pPr>
    <w:rPr>
      <w:noProof/>
    </w:rPr>
  </w:style>
  <w:style w:type="paragraph" w:styleId="TOC6">
    <w:name w:val="toc 6"/>
    <w:basedOn w:val="Normal"/>
    <w:next w:val="Normal"/>
    <w:semiHidden/>
    <w:rsid w:val="005561F4"/>
    <w:pPr>
      <w:tabs>
        <w:tab w:val="left" w:pos="720"/>
      </w:tabs>
      <w:ind w:left="720" w:hanging="720"/>
    </w:pPr>
  </w:style>
  <w:style w:type="paragraph" w:styleId="BodyText">
    <w:name w:val="Body Text"/>
    <w:basedOn w:val="Normal"/>
    <w:link w:val="BodyTextChar"/>
    <w:rsid w:val="00F27838"/>
    <w:pPr>
      <w:spacing w:after="240"/>
      <w:ind w:firstLine="720"/>
    </w:pPr>
  </w:style>
  <w:style w:type="paragraph" w:customStyle="1" w:styleId="Head2UndNoTOCNoNum">
    <w:name w:val="Head2_Und_NoTOC_NoNum"/>
    <w:basedOn w:val="Heading2"/>
    <w:next w:val="BodyText"/>
    <w:rsid w:val="00F27838"/>
    <w:pPr>
      <w:spacing w:after="240"/>
    </w:pPr>
    <w:rPr>
      <w:rFonts w:ascii="Times New Roman" w:hAnsi="Times New Roman"/>
      <w:bCs w:val="0"/>
      <w:i w:val="0"/>
      <w:sz w:val="24"/>
      <w:u w:val="single"/>
    </w:rPr>
  </w:style>
  <w:style w:type="paragraph" w:styleId="ListBullet">
    <w:name w:val="List Bullet"/>
    <w:basedOn w:val="Normal"/>
    <w:rsid w:val="00EF527D"/>
    <w:pPr>
      <w:numPr>
        <w:numId w:val="19"/>
      </w:numPr>
      <w:spacing w:after="240"/>
    </w:pPr>
  </w:style>
  <w:style w:type="paragraph" w:customStyle="1" w:styleId="AppHead2">
    <w:name w:val="AppHead2"/>
    <w:basedOn w:val="Head2NoNumNoUnd"/>
    <w:qFormat/>
    <w:rsid w:val="006222B4"/>
  </w:style>
  <w:style w:type="paragraph" w:customStyle="1" w:styleId="Equationtext">
    <w:name w:val="Equation_text"/>
    <w:basedOn w:val="Normal"/>
    <w:qFormat/>
    <w:rsid w:val="00F07258"/>
    <w:pPr>
      <w:spacing w:after="240"/>
      <w:ind w:firstLine="720"/>
    </w:pPr>
  </w:style>
  <w:style w:type="paragraph" w:customStyle="1" w:styleId="EquationNoText">
    <w:name w:val="Equation_NoText"/>
    <w:basedOn w:val="Normal"/>
    <w:qFormat/>
    <w:rsid w:val="00F07258"/>
    <w:pPr>
      <w:tabs>
        <w:tab w:val="center" w:pos="4608"/>
        <w:tab w:val="right" w:pos="9360"/>
      </w:tabs>
      <w:spacing w:after="240" w:line="480" w:lineRule="atLeast"/>
      <w:jc w:val="center"/>
    </w:pPr>
  </w:style>
  <w:style w:type="paragraph" w:styleId="Header">
    <w:name w:val="header"/>
    <w:basedOn w:val="Normal"/>
    <w:semiHidden/>
    <w:rsid w:val="00F07258"/>
    <w:pPr>
      <w:tabs>
        <w:tab w:val="center" w:pos="4320"/>
        <w:tab w:val="right" w:pos="8640"/>
      </w:tabs>
    </w:pPr>
  </w:style>
  <w:style w:type="paragraph" w:styleId="Footer">
    <w:name w:val="footer"/>
    <w:basedOn w:val="Normal"/>
    <w:rsid w:val="00F07258"/>
    <w:pPr>
      <w:tabs>
        <w:tab w:val="center" w:pos="4320"/>
        <w:tab w:val="right" w:pos="8640"/>
      </w:tabs>
    </w:pPr>
  </w:style>
  <w:style w:type="character" w:styleId="PageNumber">
    <w:name w:val="page number"/>
    <w:basedOn w:val="DefaultParagraphFont"/>
    <w:rsid w:val="00F07258"/>
  </w:style>
  <w:style w:type="paragraph" w:customStyle="1" w:styleId="Head1Numbered">
    <w:name w:val="Head 1 Numbered"/>
    <w:basedOn w:val="Heading1"/>
    <w:next w:val="Normal"/>
    <w:rsid w:val="006222B4"/>
    <w:pPr>
      <w:keepLines/>
      <w:numPr>
        <w:numId w:val="11"/>
      </w:numPr>
      <w:spacing w:after="360"/>
      <w:jc w:val="center"/>
    </w:pPr>
    <w:rPr>
      <w:rFonts w:ascii="Times New Roman" w:hAnsi="Times New Roman" w:cs="Times New Roman"/>
      <w:sz w:val="48"/>
      <w:szCs w:val="48"/>
    </w:rPr>
  </w:style>
  <w:style w:type="paragraph" w:customStyle="1" w:styleId="Head2Numbered">
    <w:name w:val="Head 2 Numbered"/>
    <w:basedOn w:val="Heading2"/>
    <w:next w:val="BodyText"/>
    <w:link w:val="Head2NumberedChar"/>
    <w:rsid w:val="00F07258"/>
    <w:pPr>
      <w:numPr>
        <w:ilvl w:val="1"/>
        <w:numId w:val="11"/>
      </w:numPr>
      <w:spacing w:after="240"/>
    </w:pPr>
    <w:rPr>
      <w:rFonts w:ascii="Times New Roman" w:hAnsi="Times New Roman"/>
      <w:bCs w:val="0"/>
      <w:i w:val="0"/>
    </w:rPr>
  </w:style>
  <w:style w:type="numbering" w:customStyle="1" w:styleId="NumberingforHeads12">
    <w:name w:val="Numbering for Heads 1&amp;2"/>
    <w:basedOn w:val="NoList"/>
    <w:semiHidden/>
    <w:rsid w:val="00F07258"/>
    <w:pPr>
      <w:numPr>
        <w:numId w:val="25"/>
      </w:numPr>
    </w:pPr>
  </w:style>
  <w:style w:type="paragraph" w:styleId="FootnoteText">
    <w:name w:val="footnote text"/>
    <w:basedOn w:val="Normal"/>
    <w:semiHidden/>
    <w:rsid w:val="00F07258"/>
    <w:pPr>
      <w:ind w:firstLine="720"/>
    </w:pPr>
    <w:rPr>
      <w:sz w:val="20"/>
      <w:szCs w:val="20"/>
    </w:rPr>
  </w:style>
  <w:style w:type="character" w:styleId="FootnoteReference">
    <w:name w:val="footnote reference"/>
    <w:basedOn w:val="DefaultParagraphFont"/>
    <w:semiHidden/>
    <w:rsid w:val="00F07258"/>
    <w:rPr>
      <w:vertAlign w:val="superscript"/>
    </w:rPr>
  </w:style>
  <w:style w:type="character" w:customStyle="1" w:styleId="Head2NumberedChar">
    <w:name w:val="Head 2 Numbered Char"/>
    <w:basedOn w:val="DefaultParagraphFont"/>
    <w:link w:val="Head2Numbered"/>
    <w:rsid w:val="00F07258"/>
    <w:rPr>
      <w:rFonts w:cs="Arial"/>
      <w:b/>
      <w:iCs/>
      <w:sz w:val="28"/>
      <w:szCs w:val="28"/>
      <w:lang w:val="en-US" w:eastAsia="en-US" w:bidi="ar-SA"/>
    </w:rPr>
  </w:style>
  <w:style w:type="paragraph" w:customStyle="1" w:styleId="FigureTitle">
    <w:name w:val="Figure Title"/>
    <w:basedOn w:val="Caption"/>
    <w:rsid w:val="00F93B95"/>
    <w:pPr>
      <w:keepNext/>
      <w:spacing w:after="120"/>
      <w:ind w:left="1872" w:hanging="1872"/>
    </w:pPr>
    <w:rPr>
      <w:rFonts w:ascii="Arial" w:hAnsi="Arial"/>
      <w:sz w:val="36"/>
    </w:rPr>
  </w:style>
  <w:style w:type="paragraph" w:customStyle="1" w:styleId="FigureInsert">
    <w:name w:val="FigureInsert"/>
    <w:basedOn w:val="Normal"/>
    <w:qFormat/>
    <w:rsid w:val="00A15AC1"/>
    <w:pPr>
      <w:jc w:val="center"/>
    </w:pPr>
  </w:style>
  <w:style w:type="paragraph" w:customStyle="1" w:styleId="Source">
    <w:name w:val="Source"/>
    <w:basedOn w:val="Normal"/>
    <w:rsid w:val="009D6EE6"/>
    <w:pPr>
      <w:tabs>
        <w:tab w:val="left" w:pos="86"/>
      </w:tabs>
      <w:spacing w:before="60" w:after="60"/>
      <w:ind w:left="86" w:hanging="86"/>
    </w:pPr>
    <w:rPr>
      <w:sz w:val="20"/>
      <w:szCs w:val="20"/>
    </w:rPr>
  </w:style>
  <w:style w:type="paragraph" w:customStyle="1" w:styleId="TableTitle">
    <w:name w:val="Table Title"/>
    <w:basedOn w:val="Caption"/>
    <w:rsid w:val="00F93B95"/>
    <w:pPr>
      <w:spacing w:before="240" w:after="120"/>
      <w:ind w:left="1080" w:hanging="1080"/>
    </w:pPr>
    <w:rPr>
      <w:sz w:val="24"/>
    </w:rPr>
  </w:style>
  <w:style w:type="paragraph" w:customStyle="1" w:styleId="TableHeaders">
    <w:name w:val="Table Headers"/>
    <w:basedOn w:val="Normal"/>
    <w:rsid w:val="00F07258"/>
    <w:pPr>
      <w:keepNext/>
      <w:spacing w:before="80" w:after="80" w:line="240" w:lineRule="exact"/>
      <w:jc w:val="center"/>
    </w:pPr>
    <w:rPr>
      <w:rFonts w:ascii="Times New Roman Bold" w:hAnsi="Times New Roman Bold"/>
      <w:b/>
      <w:snapToGrid w:val="0"/>
      <w:sz w:val="22"/>
      <w:szCs w:val="22"/>
    </w:rPr>
  </w:style>
  <w:style w:type="paragraph" w:styleId="Caption">
    <w:name w:val="caption"/>
    <w:basedOn w:val="Normal"/>
    <w:next w:val="Normal"/>
    <w:unhideWhenUsed/>
    <w:qFormat/>
    <w:rsid w:val="00F07258"/>
    <w:rPr>
      <w:b/>
      <w:bCs/>
      <w:sz w:val="20"/>
      <w:szCs w:val="20"/>
    </w:rPr>
  </w:style>
  <w:style w:type="paragraph" w:customStyle="1" w:styleId="Head2NoNumNoUnd">
    <w:name w:val="Head 2 NoNum NoUnd"/>
    <w:basedOn w:val="Heading2"/>
    <w:rsid w:val="0014246D"/>
    <w:pPr>
      <w:numPr>
        <w:ilvl w:val="12"/>
      </w:numPr>
      <w:spacing w:after="240"/>
    </w:pPr>
    <w:rPr>
      <w:rFonts w:ascii="Times New Roman" w:hAnsi="Times New Roman"/>
      <w:bCs w:val="0"/>
      <w:i w:val="0"/>
      <w:iCs w:val="0"/>
    </w:rPr>
  </w:style>
  <w:style w:type="paragraph" w:customStyle="1" w:styleId="Head3">
    <w:name w:val="Head 3"/>
    <w:basedOn w:val="Heading3"/>
    <w:rsid w:val="00F07258"/>
    <w:pPr>
      <w:spacing w:after="240"/>
    </w:pPr>
    <w:rPr>
      <w:rFonts w:ascii="Times New Roman" w:hAnsi="Times New Roman"/>
      <w:bCs w:val="0"/>
      <w:sz w:val="24"/>
    </w:rPr>
  </w:style>
  <w:style w:type="paragraph" w:customStyle="1" w:styleId="AppHead3">
    <w:name w:val="AppHead3"/>
    <w:basedOn w:val="Head3"/>
    <w:qFormat/>
    <w:rsid w:val="006222B4"/>
  </w:style>
  <w:style w:type="numbering" w:styleId="111111">
    <w:name w:val="Outline List 2"/>
    <w:basedOn w:val="NoList"/>
    <w:semiHidden/>
    <w:rsid w:val="00B022BC"/>
    <w:pPr>
      <w:numPr>
        <w:numId w:val="12"/>
      </w:numPr>
    </w:pPr>
  </w:style>
  <w:style w:type="numbering" w:styleId="1ai">
    <w:name w:val="Outline List 1"/>
    <w:basedOn w:val="NoList"/>
    <w:semiHidden/>
    <w:rsid w:val="00B022BC"/>
    <w:pPr>
      <w:numPr>
        <w:numId w:val="13"/>
      </w:numPr>
    </w:pPr>
  </w:style>
  <w:style w:type="numbering" w:styleId="ArticleSection">
    <w:name w:val="Outline List 3"/>
    <w:basedOn w:val="NoList"/>
    <w:semiHidden/>
    <w:rsid w:val="00B022BC"/>
    <w:pPr>
      <w:numPr>
        <w:numId w:val="14"/>
      </w:numPr>
    </w:pPr>
  </w:style>
  <w:style w:type="paragraph" w:styleId="BodyText3">
    <w:name w:val="Body Text 3"/>
    <w:basedOn w:val="Normal"/>
    <w:semiHidden/>
    <w:rsid w:val="00B022BC"/>
    <w:pPr>
      <w:spacing w:after="120"/>
    </w:pPr>
    <w:rPr>
      <w:sz w:val="16"/>
      <w:szCs w:val="16"/>
    </w:rPr>
  </w:style>
  <w:style w:type="paragraph" w:styleId="BodyTextFirstIndent">
    <w:name w:val="Body Text First Indent"/>
    <w:basedOn w:val="BodyText"/>
    <w:semiHidden/>
    <w:rsid w:val="00B022BC"/>
    <w:pPr>
      <w:spacing w:after="120"/>
      <w:ind w:firstLine="210"/>
    </w:pPr>
  </w:style>
  <w:style w:type="paragraph" w:styleId="BodyTextIndent">
    <w:name w:val="Body Text Indent"/>
    <w:basedOn w:val="Normal"/>
    <w:semiHidden/>
    <w:rsid w:val="00B022BC"/>
    <w:pPr>
      <w:spacing w:after="120"/>
      <w:ind w:left="360"/>
    </w:pPr>
  </w:style>
  <w:style w:type="paragraph" w:styleId="BodyTextFirstIndent2">
    <w:name w:val="Body Text First Indent 2"/>
    <w:basedOn w:val="BodyTextIndent"/>
    <w:semiHidden/>
    <w:rsid w:val="00B022BC"/>
    <w:pPr>
      <w:ind w:firstLine="210"/>
    </w:pPr>
  </w:style>
  <w:style w:type="paragraph" w:styleId="BodyTextIndent2">
    <w:name w:val="Body Text Indent 2"/>
    <w:basedOn w:val="Normal"/>
    <w:semiHidden/>
    <w:rsid w:val="00B022BC"/>
    <w:pPr>
      <w:spacing w:after="120" w:line="480" w:lineRule="auto"/>
      <w:ind w:left="360"/>
    </w:pPr>
  </w:style>
  <w:style w:type="paragraph" w:styleId="BodyTextIndent3">
    <w:name w:val="Body Text Indent 3"/>
    <w:basedOn w:val="Normal"/>
    <w:semiHidden/>
    <w:rsid w:val="00B022BC"/>
    <w:pPr>
      <w:spacing w:after="120"/>
      <w:ind w:left="360"/>
    </w:pPr>
    <w:rPr>
      <w:sz w:val="16"/>
      <w:szCs w:val="16"/>
    </w:rPr>
  </w:style>
  <w:style w:type="paragraph" w:styleId="Closing">
    <w:name w:val="Closing"/>
    <w:basedOn w:val="Normal"/>
    <w:semiHidden/>
    <w:rsid w:val="00B022BC"/>
    <w:pPr>
      <w:ind w:left="4320"/>
    </w:pPr>
  </w:style>
  <w:style w:type="paragraph" w:styleId="Date">
    <w:name w:val="Date"/>
    <w:basedOn w:val="Normal"/>
    <w:next w:val="Normal"/>
    <w:semiHidden/>
    <w:rsid w:val="00B022BC"/>
  </w:style>
  <w:style w:type="paragraph" w:styleId="E-mailSignature">
    <w:name w:val="E-mail Signature"/>
    <w:basedOn w:val="Normal"/>
    <w:semiHidden/>
    <w:rsid w:val="00B022BC"/>
  </w:style>
  <w:style w:type="paragraph" w:customStyle="1" w:styleId="AppHead1">
    <w:name w:val="AppHead1"/>
    <w:basedOn w:val="Head1NoNum"/>
    <w:qFormat/>
    <w:rsid w:val="00A7224F"/>
  </w:style>
  <w:style w:type="paragraph" w:styleId="EnvelopeAddress">
    <w:name w:val="envelope address"/>
    <w:basedOn w:val="Normal"/>
    <w:semiHidden/>
    <w:rsid w:val="00B022B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B022BC"/>
    <w:rPr>
      <w:rFonts w:ascii="Arial" w:hAnsi="Arial" w:cs="Arial"/>
      <w:sz w:val="20"/>
      <w:szCs w:val="20"/>
    </w:rPr>
  </w:style>
  <w:style w:type="character" w:styleId="HTMLAcronym">
    <w:name w:val="HTML Acronym"/>
    <w:basedOn w:val="DefaultParagraphFont"/>
    <w:semiHidden/>
    <w:rsid w:val="00B022BC"/>
  </w:style>
  <w:style w:type="paragraph" w:styleId="HTMLAddress">
    <w:name w:val="HTML Address"/>
    <w:basedOn w:val="Normal"/>
    <w:semiHidden/>
    <w:rsid w:val="00B022BC"/>
    <w:rPr>
      <w:i/>
      <w:iCs/>
    </w:rPr>
  </w:style>
  <w:style w:type="character" w:styleId="HTMLCite">
    <w:name w:val="HTML Cite"/>
    <w:basedOn w:val="DefaultParagraphFont"/>
    <w:semiHidden/>
    <w:rsid w:val="00B022BC"/>
    <w:rPr>
      <w:i/>
      <w:iCs/>
    </w:rPr>
  </w:style>
  <w:style w:type="character" w:styleId="HTMLCode">
    <w:name w:val="HTML Code"/>
    <w:basedOn w:val="DefaultParagraphFont"/>
    <w:semiHidden/>
    <w:rsid w:val="00B022BC"/>
    <w:rPr>
      <w:rFonts w:ascii="Courier New" w:hAnsi="Courier New" w:cs="Courier New"/>
      <w:sz w:val="20"/>
      <w:szCs w:val="20"/>
    </w:rPr>
  </w:style>
  <w:style w:type="character" w:styleId="HTMLDefinition">
    <w:name w:val="HTML Definition"/>
    <w:basedOn w:val="DefaultParagraphFont"/>
    <w:semiHidden/>
    <w:rsid w:val="00B022BC"/>
    <w:rPr>
      <w:i/>
      <w:iCs/>
    </w:rPr>
  </w:style>
  <w:style w:type="character" w:styleId="HTMLKeyboard">
    <w:name w:val="HTML Keyboard"/>
    <w:basedOn w:val="DefaultParagraphFont"/>
    <w:semiHidden/>
    <w:rsid w:val="00B022BC"/>
    <w:rPr>
      <w:rFonts w:ascii="Courier New" w:hAnsi="Courier New" w:cs="Courier New"/>
      <w:sz w:val="20"/>
      <w:szCs w:val="20"/>
    </w:rPr>
  </w:style>
  <w:style w:type="paragraph" w:styleId="HTMLPreformatted">
    <w:name w:val="HTML Preformatted"/>
    <w:basedOn w:val="Normal"/>
    <w:semiHidden/>
    <w:rsid w:val="00B022BC"/>
    <w:rPr>
      <w:rFonts w:ascii="Courier New" w:hAnsi="Courier New" w:cs="Courier New"/>
      <w:sz w:val="20"/>
      <w:szCs w:val="20"/>
    </w:rPr>
  </w:style>
  <w:style w:type="character" w:styleId="HTMLSample">
    <w:name w:val="HTML Sample"/>
    <w:basedOn w:val="DefaultParagraphFont"/>
    <w:semiHidden/>
    <w:rsid w:val="00B022BC"/>
    <w:rPr>
      <w:rFonts w:ascii="Courier New" w:hAnsi="Courier New" w:cs="Courier New"/>
    </w:rPr>
  </w:style>
  <w:style w:type="character" w:styleId="HTMLTypewriter">
    <w:name w:val="HTML Typewriter"/>
    <w:basedOn w:val="DefaultParagraphFont"/>
    <w:semiHidden/>
    <w:rsid w:val="00B022BC"/>
    <w:rPr>
      <w:rFonts w:ascii="Courier New" w:hAnsi="Courier New" w:cs="Courier New"/>
      <w:sz w:val="20"/>
      <w:szCs w:val="20"/>
    </w:rPr>
  </w:style>
  <w:style w:type="character" w:styleId="HTMLVariable">
    <w:name w:val="HTML Variable"/>
    <w:basedOn w:val="DefaultParagraphFont"/>
    <w:semiHidden/>
    <w:rsid w:val="00B022BC"/>
    <w:rPr>
      <w:i/>
      <w:iCs/>
    </w:rPr>
  </w:style>
  <w:style w:type="paragraph" w:styleId="ListBullet2">
    <w:name w:val="List Bullet 2"/>
    <w:basedOn w:val="Normal"/>
    <w:rsid w:val="00183221"/>
    <w:pPr>
      <w:numPr>
        <w:numId w:val="24"/>
      </w:numPr>
      <w:spacing w:after="240"/>
    </w:pPr>
  </w:style>
  <w:style w:type="paragraph" w:styleId="ListBullet3">
    <w:name w:val="List Bullet 3"/>
    <w:basedOn w:val="Normal"/>
    <w:semiHidden/>
    <w:rsid w:val="00B022BC"/>
    <w:pPr>
      <w:numPr>
        <w:numId w:val="3"/>
      </w:numPr>
    </w:pPr>
  </w:style>
  <w:style w:type="paragraph" w:styleId="ListBullet4">
    <w:name w:val="List Bullet 4"/>
    <w:basedOn w:val="Normal"/>
    <w:semiHidden/>
    <w:rsid w:val="00B022BC"/>
    <w:pPr>
      <w:numPr>
        <w:numId w:val="4"/>
      </w:numPr>
    </w:pPr>
  </w:style>
  <w:style w:type="paragraph" w:styleId="ListBullet5">
    <w:name w:val="List Bullet 5"/>
    <w:basedOn w:val="Normal"/>
    <w:semiHidden/>
    <w:rsid w:val="00B022BC"/>
    <w:pPr>
      <w:numPr>
        <w:numId w:val="5"/>
      </w:numPr>
    </w:pPr>
  </w:style>
  <w:style w:type="paragraph" w:styleId="ListContinue">
    <w:name w:val="List Continue"/>
    <w:basedOn w:val="Normal"/>
    <w:semiHidden/>
    <w:rsid w:val="00B022BC"/>
    <w:pPr>
      <w:spacing w:after="120"/>
      <w:ind w:left="360"/>
    </w:pPr>
  </w:style>
  <w:style w:type="paragraph" w:styleId="ListContinue2">
    <w:name w:val="List Continue 2"/>
    <w:basedOn w:val="Normal"/>
    <w:semiHidden/>
    <w:rsid w:val="00B022BC"/>
    <w:pPr>
      <w:spacing w:after="120"/>
      <w:ind w:left="720"/>
    </w:pPr>
  </w:style>
  <w:style w:type="paragraph" w:styleId="ListContinue3">
    <w:name w:val="List Continue 3"/>
    <w:basedOn w:val="Normal"/>
    <w:semiHidden/>
    <w:rsid w:val="00B022BC"/>
    <w:pPr>
      <w:spacing w:after="120"/>
      <w:ind w:left="1080"/>
    </w:pPr>
  </w:style>
  <w:style w:type="paragraph" w:styleId="ListContinue4">
    <w:name w:val="List Continue 4"/>
    <w:basedOn w:val="Normal"/>
    <w:semiHidden/>
    <w:rsid w:val="00B022BC"/>
    <w:pPr>
      <w:spacing w:after="120"/>
      <w:ind w:left="1440"/>
    </w:pPr>
  </w:style>
  <w:style w:type="paragraph" w:styleId="ListContinue5">
    <w:name w:val="List Continue 5"/>
    <w:basedOn w:val="Normal"/>
    <w:semiHidden/>
    <w:rsid w:val="00B022BC"/>
    <w:pPr>
      <w:spacing w:after="120"/>
      <w:ind w:left="1800"/>
    </w:pPr>
  </w:style>
  <w:style w:type="paragraph" w:styleId="ListNumber">
    <w:name w:val="List Number"/>
    <w:basedOn w:val="Normal"/>
    <w:rsid w:val="00213A2F"/>
    <w:pPr>
      <w:spacing w:after="240"/>
      <w:ind w:left="360" w:hanging="360"/>
    </w:pPr>
  </w:style>
  <w:style w:type="paragraph" w:styleId="ListNumber2">
    <w:name w:val="List Number 2"/>
    <w:basedOn w:val="Normal"/>
    <w:rsid w:val="00A97EA0"/>
    <w:pPr>
      <w:spacing w:after="240"/>
      <w:ind w:left="360"/>
    </w:pPr>
  </w:style>
  <w:style w:type="paragraph" w:styleId="ListNumber3">
    <w:name w:val="List Number 3"/>
    <w:basedOn w:val="Normal"/>
    <w:semiHidden/>
    <w:rsid w:val="00B022BC"/>
    <w:pPr>
      <w:numPr>
        <w:numId w:val="8"/>
      </w:numPr>
    </w:pPr>
  </w:style>
  <w:style w:type="paragraph" w:styleId="ListNumber4">
    <w:name w:val="List Number 4"/>
    <w:basedOn w:val="Normal"/>
    <w:semiHidden/>
    <w:rsid w:val="00B022BC"/>
    <w:pPr>
      <w:numPr>
        <w:numId w:val="9"/>
      </w:numPr>
    </w:pPr>
  </w:style>
  <w:style w:type="paragraph" w:styleId="ListNumber5">
    <w:name w:val="List Number 5"/>
    <w:basedOn w:val="Normal"/>
    <w:semiHidden/>
    <w:rsid w:val="00B022BC"/>
    <w:pPr>
      <w:numPr>
        <w:numId w:val="10"/>
      </w:numPr>
    </w:pPr>
  </w:style>
  <w:style w:type="paragraph" w:styleId="MessageHeader">
    <w:name w:val="Message Header"/>
    <w:basedOn w:val="Normal"/>
    <w:semiHidden/>
    <w:rsid w:val="00B022B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semiHidden/>
    <w:rsid w:val="00B022BC"/>
    <w:pPr>
      <w:ind w:left="720"/>
    </w:pPr>
  </w:style>
  <w:style w:type="paragraph" w:styleId="NoteHeading">
    <w:name w:val="Note Heading"/>
    <w:basedOn w:val="Normal"/>
    <w:next w:val="Normal"/>
    <w:semiHidden/>
    <w:rsid w:val="00B022BC"/>
  </w:style>
  <w:style w:type="paragraph" w:styleId="Salutation">
    <w:name w:val="Salutation"/>
    <w:basedOn w:val="Normal"/>
    <w:next w:val="Normal"/>
    <w:semiHidden/>
    <w:rsid w:val="00B022BC"/>
  </w:style>
  <w:style w:type="paragraph" w:styleId="Signature">
    <w:name w:val="Signature"/>
    <w:basedOn w:val="Normal"/>
    <w:semiHidden/>
    <w:rsid w:val="00B022BC"/>
    <w:pPr>
      <w:ind w:left="4320"/>
    </w:pPr>
  </w:style>
  <w:style w:type="character" w:styleId="Strong">
    <w:name w:val="Strong"/>
    <w:basedOn w:val="DefaultParagraphFont"/>
    <w:qFormat/>
    <w:rsid w:val="00B022BC"/>
    <w:rPr>
      <w:b/>
      <w:bCs/>
    </w:rPr>
  </w:style>
  <w:style w:type="paragraph" w:styleId="Subtitle">
    <w:name w:val="Subtitle"/>
    <w:basedOn w:val="Normal"/>
    <w:qFormat/>
    <w:rsid w:val="00B022BC"/>
    <w:pPr>
      <w:spacing w:after="60"/>
      <w:jc w:val="center"/>
      <w:outlineLvl w:val="1"/>
    </w:pPr>
    <w:rPr>
      <w:rFonts w:ascii="Arial" w:hAnsi="Arial" w:cs="Arial"/>
    </w:rPr>
  </w:style>
  <w:style w:type="table" w:styleId="Table3Deffects2">
    <w:name w:val="Table 3D effects 2"/>
    <w:basedOn w:val="TableNormal"/>
    <w:semiHidden/>
    <w:rsid w:val="00B022B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022B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022B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022B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022B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022B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022B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022B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022B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022B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022B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022B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022B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022B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022B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022B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B02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B022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022B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022B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022B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022B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022B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022B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022B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022B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022B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022B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022B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022B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022B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022B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022B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022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022B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022B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022B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022B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022B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02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B022B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022B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022B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2">
    <w:name w:val="List 2"/>
    <w:basedOn w:val="Normal"/>
    <w:semiHidden/>
    <w:rsid w:val="00B022BC"/>
    <w:pPr>
      <w:ind w:left="720" w:hanging="360"/>
    </w:pPr>
  </w:style>
  <w:style w:type="paragraph" w:styleId="List3">
    <w:name w:val="List 3"/>
    <w:basedOn w:val="Normal"/>
    <w:semiHidden/>
    <w:rsid w:val="00B022BC"/>
    <w:pPr>
      <w:ind w:left="1080" w:hanging="360"/>
    </w:pPr>
  </w:style>
  <w:style w:type="paragraph" w:styleId="List4">
    <w:name w:val="List 4"/>
    <w:basedOn w:val="Normal"/>
    <w:semiHidden/>
    <w:rsid w:val="00B022BC"/>
    <w:pPr>
      <w:ind w:left="1440" w:hanging="360"/>
    </w:pPr>
  </w:style>
  <w:style w:type="paragraph" w:styleId="List5">
    <w:name w:val="List 5"/>
    <w:basedOn w:val="Normal"/>
    <w:semiHidden/>
    <w:rsid w:val="00B022BC"/>
    <w:pPr>
      <w:ind w:left="1800" w:hanging="360"/>
    </w:pPr>
  </w:style>
  <w:style w:type="paragraph" w:styleId="BalloonText">
    <w:name w:val="Balloon Text"/>
    <w:basedOn w:val="Normal"/>
    <w:semiHidden/>
    <w:rsid w:val="00E5503B"/>
    <w:rPr>
      <w:rFonts w:ascii="Tahoma" w:hAnsi="Tahoma" w:cs="Tahoma"/>
      <w:sz w:val="16"/>
      <w:szCs w:val="16"/>
    </w:rPr>
  </w:style>
  <w:style w:type="paragraph" w:customStyle="1" w:styleId="ReferenceCitation">
    <w:name w:val="Reference Citation"/>
    <w:basedOn w:val="Normal"/>
    <w:rsid w:val="00E5503B"/>
    <w:pPr>
      <w:keepLines/>
      <w:spacing w:after="200"/>
    </w:pPr>
  </w:style>
  <w:style w:type="character" w:styleId="CommentReference">
    <w:name w:val="annotation reference"/>
    <w:basedOn w:val="DefaultParagraphFont"/>
    <w:uiPriority w:val="99"/>
    <w:semiHidden/>
    <w:rsid w:val="00E5503B"/>
    <w:rPr>
      <w:sz w:val="16"/>
      <w:szCs w:val="16"/>
    </w:rPr>
  </w:style>
  <w:style w:type="paragraph" w:styleId="CommentText">
    <w:name w:val="annotation text"/>
    <w:basedOn w:val="Normal"/>
    <w:semiHidden/>
    <w:rsid w:val="00E5503B"/>
    <w:rPr>
      <w:sz w:val="20"/>
      <w:szCs w:val="20"/>
    </w:rPr>
  </w:style>
  <w:style w:type="paragraph" w:styleId="CommentSubject">
    <w:name w:val="annotation subject"/>
    <w:basedOn w:val="CommentText"/>
    <w:next w:val="CommentText"/>
    <w:semiHidden/>
    <w:rsid w:val="00E5503B"/>
    <w:rPr>
      <w:b/>
      <w:bCs/>
    </w:rPr>
  </w:style>
  <w:style w:type="character" w:styleId="LineNumber">
    <w:name w:val="line number"/>
    <w:basedOn w:val="DefaultParagraphFont"/>
    <w:semiHidden/>
    <w:unhideWhenUsed/>
    <w:rsid w:val="00213A2F"/>
  </w:style>
  <w:style w:type="paragraph" w:customStyle="1" w:styleId="Source1">
    <w:name w:val="Source1"/>
    <w:basedOn w:val="Source"/>
    <w:rsid w:val="009A5EDA"/>
    <w:pPr>
      <w:tabs>
        <w:tab w:val="left" w:pos="662"/>
      </w:tabs>
      <w:ind w:left="662" w:hanging="662"/>
    </w:pPr>
  </w:style>
  <w:style w:type="character" w:customStyle="1" w:styleId="BodyTextChar">
    <w:name w:val="Body Text Char"/>
    <w:basedOn w:val="DefaultParagraphFont"/>
    <w:link w:val="BodyText"/>
    <w:rsid w:val="00827419"/>
    <w:rPr>
      <w:sz w:val="24"/>
      <w:szCs w:val="24"/>
      <w:lang w:val="en-US" w:eastAsia="en-US" w:bidi="ar-SA"/>
    </w:rPr>
  </w:style>
  <w:style w:type="paragraph" w:customStyle="1" w:styleId="TableTitlecont">
    <w:name w:val="Table Title con't"/>
    <w:basedOn w:val="TableTitle"/>
    <w:qFormat/>
    <w:rsid w:val="003A6BF8"/>
    <w:rPr>
      <w:noProof/>
    </w:rPr>
  </w:style>
  <w:style w:type="paragraph" w:customStyle="1" w:styleId="Head4">
    <w:name w:val="Head 4"/>
    <w:basedOn w:val="Heading4"/>
    <w:qFormat/>
    <w:rsid w:val="000E6932"/>
    <w:pPr>
      <w:spacing w:after="240"/>
    </w:pPr>
    <w:rPr>
      <w:i/>
      <w:sz w:val="24"/>
      <w:szCs w:val="24"/>
    </w:rPr>
  </w:style>
  <w:style w:type="paragraph" w:customStyle="1" w:styleId="Sourcelast">
    <w:name w:val="Source last"/>
    <w:basedOn w:val="Source"/>
    <w:qFormat/>
    <w:rsid w:val="003A5C4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garner\Application%20Data\Microsoft\Templates\NSDUH_Report_Template_20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NSDUH_Report_Template_2007.dotx</Template>
  <TotalTime>72</TotalTime>
  <Pages>3</Pages>
  <Words>749</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2008-2010 NSDUH Substate Region Shapefile Description and Downloading Instructions</vt:lpstr>
    </vt:vector>
  </TitlesOfParts>
  <Company>RTI International</Company>
  <LinksUpToDate>false</LinksUpToDate>
  <CharactersWithSpaces>4776</CharactersWithSpaces>
  <SharedDoc>false</SharedDoc>
  <HLinks>
    <vt:vector size="120" baseType="variant">
      <vt:variant>
        <vt:i4>2818073</vt:i4>
      </vt:variant>
      <vt:variant>
        <vt:i4>117</vt:i4>
      </vt:variant>
      <vt:variant>
        <vt:i4>0</vt:i4>
      </vt:variant>
      <vt:variant>
        <vt:i4>5</vt:i4>
      </vt:variant>
      <vt:variant>
        <vt:lpwstr>http://www.access.gpo.gov/su_docs/fedreg/a990624c.html</vt:lpwstr>
      </vt:variant>
      <vt:variant>
        <vt:lpwstr/>
      </vt:variant>
      <vt:variant>
        <vt:i4>2621493</vt:i4>
      </vt:variant>
      <vt:variant>
        <vt:i4>114</vt:i4>
      </vt:variant>
      <vt:variant>
        <vt:i4>0</vt:i4>
      </vt:variant>
      <vt:variant>
        <vt:i4>5</vt:i4>
      </vt:variant>
      <vt:variant>
        <vt:lpwstr>http://www.hcp.med.harvard.edu/ncs/</vt:lpwstr>
      </vt:variant>
      <vt:variant>
        <vt:lpwstr/>
      </vt:variant>
      <vt:variant>
        <vt:i4>1245244</vt:i4>
      </vt:variant>
      <vt:variant>
        <vt:i4>107</vt:i4>
      </vt:variant>
      <vt:variant>
        <vt:i4>0</vt:i4>
      </vt:variant>
      <vt:variant>
        <vt:i4>5</vt:i4>
      </vt:variant>
      <vt:variant>
        <vt:lpwstr/>
      </vt:variant>
      <vt:variant>
        <vt:lpwstr>_Toc283297498</vt:lpwstr>
      </vt:variant>
      <vt:variant>
        <vt:i4>1245244</vt:i4>
      </vt:variant>
      <vt:variant>
        <vt:i4>101</vt:i4>
      </vt:variant>
      <vt:variant>
        <vt:i4>0</vt:i4>
      </vt:variant>
      <vt:variant>
        <vt:i4>5</vt:i4>
      </vt:variant>
      <vt:variant>
        <vt:lpwstr/>
      </vt:variant>
      <vt:variant>
        <vt:lpwstr>_Toc283297497</vt:lpwstr>
      </vt:variant>
      <vt:variant>
        <vt:i4>1179708</vt:i4>
      </vt:variant>
      <vt:variant>
        <vt:i4>92</vt:i4>
      </vt:variant>
      <vt:variant>
        <vt:i4>0</vt:i4>
      </vt:variant>
      <vt:variant>
        <vt:i4>5</vt:i4>
      </vt:variant>
      <vt:variant>
        <vt:lpwstr/>
      </vt:variant>
      <vt:variant>
        <vt:lpwstr>_Toc283297485</vt:lpwstr>
      </vt:variant>
      <vt:variant>
        <vt:i4>2031678</vt:i4>
      </vt:variant>
      <vt:variant>
        <vt:i4>83</vt:i4>
      </vt:variant>
      <vt:variant>
        <vt:i4>0</vt:i4>
      </vt:variant>
      <vt:variant>
        <vt:i4>5</vt:i4>
      </vt:variant>
      <vt:variant>
        <vt:lpwstr/>
      </vt:variant>
      <vt:variant>
        <vt:lpwstr>_Toc283291635</vt:lpwstr>
      </vt:variant>
      <vt:variant>
        <vt:i4>2031678</vt:i4>
      </vt:variant>
      <vt:variant>
        <vt:i4>77</vt:i4>
      </vt:variant>
      <vt:variant>
        <vt:i4>0</vt:i4>
      </vt:variant>
      <vt:variant>
        <vt:i4>5</vt:i4>
      </vt:variant>
      <vt:variant>
        <vt:lpwstr/>
      </vt:variant>
      <vt:variant>
        <vt:lpwstr>_Toc283291634</vt:lpwstr>
      </vt:variant>
      <vt:variant>
        <vt:i4>1572923</vt:i4>
      </vt:variant>
      <vt:variant>
        <vt:i4>68</vt:i4>
      </vt:variant>
      <vt:variant>
        <vt:i4>0</vt:i4>
      </vt:variant>
      <vt:variant>
        <vt:i4>5</vt:i4>
      </vt:variant>
      <vt:variant>
        <vt:lpwstr/>
      </vt:variant>
      <vt:variant>
        <vt:lpwstr>_Toc283297321</vt:lpwstr>
      </vt:variant>
      <vt:variant>
        <vt:i4>1572923</vt:i4>
      </vt:variant>
      <vt:variant>
        <vt:i4>62</vt:i4>
      </vt:variant>
      <vt:variant>
        <vt:i4>0</vt:i4>
      </vt:variant>
      <vt:variant>
        <vt:i4>5</vt:i4>
      </vt:variant>
      <vt:variant>
        <vt:lpwstr/>
      </vt:variant>
      <vt:variant>
        <vt:lpwstr>_Toc283297320</vt:lpwstr>
      </vt:variant>
      <vt:variant>
        <vt:i4>1769531</vt:i4>
      </vt:variant>
      <vt:variant>
        <vt:i4>56</vt:i4>
      </vt:variant>
      <vt:variant>
        <vt:i4>0</vt:i4>
      </vt:variant>
      <vt:variant>
        <vt:i4>5</vt:i4>
      </vt:variant>
      <vt:variant>
        <vt:lpwstr/>
      </vt:variant>
      <vt:variant>
        <vt:lpwstr>_Toc283297319</vt:lpwstr>
      </vt:variant>
      <vt:variant>
        <vt:i4>1769531</vt:i4>
      </vt:variant>
      <vt:variant>
        <vt:i4>50</vt:i4>
      </vt:variant>
      <vt:variant>
        <vt:i4>0</vt:i4>
      </vt:variant>
      <vt:variant>
        <vt:i4>5</vt:i4>
      </vt:variant>
      <vt:variant>
        <vt:lpwstr/>
      </vt:variant>
      <vt:variant>
        <vt:lpwstr>_Toc283297318</vt:lpwstr>
      </vt:variant>
      <vt:variant>
        <vt:i4>1769531</vt:i4>
      </vt:variant>
      <vt:variant>
        <vt:i4>44</vt:i4>
      </vt:variant>
      <vt:variant>
        <vt:i4>0</vt:i4>
      </vt:variant>
      <vt:variant>
        <vt:i4>5</vt:i4>
      </vt:variant>
      <vt:variant>
        <vt:lpwstr/>
      </vt:variant>
      <vt:variant>
        <vt:lpwstr>_Toc283297317</vt:lpwstr>
      </vt:variant>
      <vt:variant>
        <vt:i4>1769531</vt:i4>
      </vt:variant>
      <vt:variant>
        <vt:i4>38</vt:i4>
      </vt:variant>
      <vt:variant>
        <vt:i4>0</vt:i4>
      </vt:variant>
      <vt:variant>
        <vt:i4>5</vt:i4>
      </vt:variant>
      <vt:variant>
        <vt:lpwstr/>
      </vt:variant>
      <vt:variant>
        <vt:lpwstr>_Toc283297316</vt:lpwstr>
      </vt:variant>
      <vt:variant>
        <vt:i4>1769531</vt:i4>
      </vt:variant>
      <vt:variant>
        <vt:i4>32</vt:i4>
      </vt:variant>
      <vt:variant>
        <vt:i4>0</vt:i4>
      </vt:variant>
      <vt:variant>
        <vt:i4>5</vt:i4>
      </vt:variant>
      <vt:variant>
        <vt:lpwstr/>
      </vt:variant>
      <vt:variant>
        <vt:lpwstr>_Toc283297315</vt:lpwstr>
      </vt:variant>
      <vt:variant>
        <vt:i4>1769531</vt:i4>
      </vt:variant>
      <vt:variant>
        <vt:i4>26</vt:i4>
      </vt:variant>
      <vt:variant>
        <vt:i4>0</vt:i4>
      </vt:variant>
      <vt:variant>
        <vt:i4>5</vt:i4>
      </vt:variant>
      <vt:variant>
        <vt:lpwstr/>
      </vt:variant>
      <vt:variant>
        <vt:lpwstr>_Toc283297314</vt:lpwstr>
      </vt:variant>
      <vt:variant>
        <vt:i4>1769531</vt:i4>
      </vt:variant>
      <vt:variant>
        <vt:i4>20</vt:i4>
      </vt:variant>
      <vt:variant>
        <vt:i4>0</vt:i4>
      </vt:variant>
      <vt:variant>
        <vt:i4>5</vt:i4>
      </vt:variant>
      <vt:variant>
        <vt:lpwstr/>
      </vt:variant>
      <vt:variant>
        <vt:lpwstr>_Toc283297313</vt:lpwstr>
      </vt:variant>
      <vt:variant>
        <vt:i4>1769531</vt:i4>
      </vt:variant>
      <vt:variant>
        <vt:i4>14</vt:i4>
      </vt:variant>
      <vt:variant>
        <vt:i4>0</vt:i4>
      </vt:variant>
      <vt:variant>
        <vt:i4>5</vt:i4>
      </vt:variant>
      <vt:variant>
        <vt:lpwstr/>
      </vt:variant>
      <vt:variant>
        <vt:lpwstr>_Toc283297312</vt:lpwstr>
      </vt:variant>
      <vt:variant>
        <vt:i4>1769531</vt:i4>
      </vt:variant>
      <vt:variant>
        <vt:i4>8</vt:i4>
      </vt:variant>
      <vt:variant>
        <vt:i4>0</vt:i4>
      </vt:variant>
      <vt:variant>
        <vt:i4>5</vt:i4>
      </vt:variant>
      <vt:variant>
        <vt:lpwstr/>
      </vt:variant>
      <vt:variant>
        <vt:lpwstr>_Toc283297311</vt:lpwstr>
      </vt:variant>
      <vt:variant>
        <vt:i4>5177432</vt:i4>
      </vt:variant>
      <vt:variant>
        <vt:i4>3</vt:i4>
      </vt:variant>
      <vt:variant>
        <vt:i4>0</vt:i4>
      </vt:variant>
      <vt:variant>
        <vt:i4>5</vt:i4>
      </vt:variant>
      <vt:variant>
        <vt:lpwstr>http://www.oas.samhsa.gov/copies.cfm</vt:lpwstr>
      </vt:variant>
      <vt:variant>
        <vt:lpwstr/>
      </vt:variant>
      <vt:variant>
        <vt:i4>3407974</vt:i4>
      </vt:variant>
      <vt:variant>
        <vt:i4>0</vt:i4>
      </vt:variant>
      <vt:variant>
        <vt:i4>0</vt:i4>
      </vt:variant>
      <vt:variant>
        <vt:i4>5</vt:i4>
      </vt:variant>
      <vt:variant>
        <vt:lpwstr>http://www.oas.samhsa.gov/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2008-2010 NSDUH Substate Region Shapefile Description and Downloading Instructions</dc:title>
  <dc:subject/>
  <dc:creator>SAMHSA Center for Behavioral Health Statistics and Quality and RTI International</dc:creator>
  <cp:keywords>small area estimation, small area estimation (SAE), State-level estimates, illicit drug use, alcohol use, tobacco use, substance dependence or abuse, needing but not receiving treatment, survey-weighted hierarchical Bayes methodology, Gibbs sampling, pseudo hierarchical Bayes, major depressive episode, serious mental illness, any mental illness, suicide, suicidal thoughts, Geographic Information Systems (GIS), shapefile</cp:keywords>
  <dc:description/>
  <cp:lastModifiedBy>Spagnola, Kathryn</cp:lastModifiedBy>
  <cp:revision>10</cp:revision>
  <cp:lastPrinted>2012-08-30T15:45:00Z</cp:lastPrinted>
  <dcterms:created xsi:type="dcterms:W3CDTF">2012-08-31T14:10:00Z</dcterms:created>
  <dcterms:modified xsi:type="dcterms:W3CDTF">2014-03-26T19:21:00Z</dcterms:modified>
</cp:coreProperties>
</file>