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07072" w14:textId="77777777" w:rsidR="00D14C02" w:rsidRPr="009D0CD8" w:rsidRDefault="00A70B1E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Asian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D9">
        <w:rPr>
          <w:rFonts w:ascii="Times New Roman" w:hAnsi="Times New Roman" w:cs="Times New Roman"/>
          <w:b/>
          <w:sz w:val="24"/>
          <w:szCs w:val="24"/>
        </w:rPr>
        <w:t>2016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14:paraId="77B69968" w14:textId="77777777"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14:paraId="33281C60" w14:textId="7A6405FC"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color w:val="000000"/>
        </w:rPr>
        <w:t>9.1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color w:val="000000"/>
        </w:rPr>
        <w:t>1.2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 xml:space="preserve">Asians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illicit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drug</w:t>
      </w:r>
      <w:r w:rsidR="00867B33" w:rsidRPr="00C70E8A">
        <w:rPr>
          <w:b/>
          <w:color w:val="000000"/>
        </w:rPr>
        <w:t>s</w:t>
      </w:r>
      <w:r w:rsidR="008E3522" w:rsidRPr="00C70E8A">
        <w:rPr>
          <w:b/>
          <w:color w:val="000000"/>
        </w:rPr>
        <w:t xml:space="preserve"> in the pas</w:t>
      </w:r>
      <w:r w:rsidR="00F53B1C" w:rsidRPr="00C70E8A">
        <w:rPr>
          <w:b/>
          <w:color w:val="000000"/>
        </w:rPr>
        <w:t>t</w:t>
      </w:r>
      <w:r w:rsidR="00276E30" w:rsidRPr="00C70E8A">
        <w:rPr>
          <w:b/>
          <w:color w:val="000000"/>
        </w:rPr>
        <w:t xml:space="preserve"> year</w:t>
      </w:r>
      <w:r w:rsidR="00276E30" w:rsidRPr="00C70E8A">
        <w:rPr>
          <w:color w:val="000000"/>
        </w:rPr>
        <w:t xml:space="preserve">. This was </w:t>
      </w:r>
      <w:r w:rsidR="00C8752B">
        <w:rPr>
          <w:color w:val="000000"/>
        </w:rPr>
        <w:t>lower</w:t>
      </w:r>
      <w:r w:rsidRPr="00C70E8A">
        <w:rPr>
          <w:color w:val="000000"/>
        </w:rPr>
        <w:t xml:space="preserve"> than</w:t>
      </w:r>
      <w:r w:rsidR="00F53B1C" w:rsidRPr="00C70E8A">
        <w:rPr>
          <w:color w:val="000000"/>
        </w:rPr>
        <w:t xml:space="preserve"> the</w:t>
      </w:r>
      <w:r w:rsidR="008E3522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(</w:t>
      </w:r>
      <w:r w:rsidR="00DF0D35">
        <w:rPr>
          <w:color w:val="000000"/>
        </w:rPr>
        <w:t>18.2</w:t>
      </w:r>
      <w:r w:rsidR="008E3522" w:rsidRPr="00C70E8A">
        <w:rPr>
          <w:color w:val="000000"/>
        </w:rPr>
        <w:t xml:space="preserve"> percent). </w:t>
      </w:r>
    </w:p>
    <w:p w14:paraId="24D55070" w14:textId="47C7D8F8" w:rsidR="008E3522" w:rsidRPr="00C70E8A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color w:val="000000"/>
        </w:rPr>
        <w:t>12.7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color w:val="000000"/>
        </w:rPr>
        <w:t>1.7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tobacco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66191B" w:rsidRPr="00C70E8A">
        <w:rPr>
          <w:color w:val="000000"/>
        </w:rPr>
        <w:t xml:space="preserve"> </w:t>
      </w:r>
      <w:r w:rsidR="00C8752B">
        <w:rPr>
          <w:color w:val="000000"/>
        </w:rPr>
        <w:t>lower</w:t>
      </w:r>
      <w:r w:rsidR="0066191B" w:rsidRPr="00C70E8A">
        <w:rPr>
          <w:color w:val="000000"/>
        </w:rPr>
        <w:t xml:space="preserve"> than</w:t>
      </w:r>
      <w:r w:rsidR="00662864">
        <w:rPr>
          <w:color w:val="000000"/>
        </w:rPr>
        <w:t xml:space="preserve"> the</w:t>
      </w:r>
      <w:r w:rsidR="006619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66191B" w:rsidRPr="00C70E8A">
        <w:rPr>
          <w:color w:val="000000"/>
        </w:rPr>
        <w:t xml:space="preserve"> (</w:t>
      </w:r>
      <w:r w:rsidR="00DF0D35">
        <w:rPr>
          <w:color w:val="000000"/>
        </w:rPr>
        <w:t>30.3</w:t>
      </w:r>
      <w:r w:rsidR="008E3522" w:rsidRPr="00C70E8A">
        <w:rPr>
          <w:color w:val="000000"/>
        </w:rPr>
        <w:t xml:space="preserve"> percent). </w:t>
      </w:r>
    </w:p>
    <w:p w14:paraId="267BB00E" w14:textId="77777777"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5</w:t>
      </w:r>
      <w:r w:rsidR="00A70B1E">
        <w:rPr>
          <w:rFonts w:eastAsia="Times New Roman"/>
          <w:color w:val="000000"/>
        </w:rPr>
        <w:t>1.0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color w:val="000000"/>
        </w:rPr>
        <w:t>6.8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alcohol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69.2</w:t>
      </w:r>
      <w:r w:rsidR="008E3522" w:rsidRPr="00C70E8A">
        <w:rPr>
          <w:color w:val="000000"/>
        </w:rPr>
        <w:t xml:space="preserve"> percent). </w:t>
      </w:r>
    </w:p>
    <w:p w14:paraId="721DDAFB" w14:textId="77777777"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38.5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color w:val="000000"/>
        </w:rPr>
        <w:t>5.1</w:t>
      </w:r>
      <w:r w:rsidR="001A5BDD" w:rsidRPr="00C70E8A">
        <w:rPr>
          <w:color w:val="000000"/>
        </w:rPr>
        <w:t xml:space="preserve">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alcohol in the past month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(5</w:t>
      </w:r>
      <w:r w:rsidR="00DF0D35">
        <w:rPr>
          <w:color w:val="000000"/>
        </w:rPr>
        <w:t>5.0</w:t>
      </w:r>
      <w:r w:rsidR="008E3522" w:rsidRPr="00C70E8A">
        <w:rPr>
          <w:color w:val="000000"/>
        </w:rPr>
        <w:t xml:space="preserve"> percent). </w:t>
      </w:r>
    </w:p>
    <w:p w14:paraId="7E66BD79" w14:textId="74A4AEB9"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</w:t>
      </w:r>
      <w:r w:rsidR="007D4B84" w:rsidRPr="00C70E8A">
        <w:rPr>
          <w:color w:val="000000"/>
        </w:rPr>
        <w:t xml:space="preserve"> </w:t>
      </w:r>
      <w:r w:rsidR="00A70B1E">
        <w:rPr>
          <w:rFonts w:eastAsia="Times New Roman"/>
          <w:color w:val="000000"/>
        </w:rPr>
        <w:t>13.9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color w:val="000000"/>
        </w:rPr>
        <w:t>1.8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binge drinking in the past month</w:t>
      </w:r>
      <w:r w:rsidR="008E3522" w:rsidRPr="00C70E8A">
        <w:rPr>
          <w:color w:val="000000"/>
        </w:rPr>
        <w:t>. This was</w:t>
      </w:r>
      <w:r w:rsidR="00A535ED" w:rsidRPr="00C70E8A">
        <w:rPr>
          <w:color w:val="000000"/>
        </w:rPr>
        <w:t xml:space="preserve"> </w:t>
      </w:r>
      <w:r w:rsidR="00C8752B">
        <w:rPr>
          <w:color w:val="000000"/>
        </w:rPr>
        <w:t>lower than</w:t>
      </w:r>
      <w:r w:rsidR="00662864">
        <w:rPr>
          <w:color w:val="000000"/>
        </w:rPr>
        <w:t xml:space="preserve"> the</w:t>
      </w:r>
      <w:r w:rsidR="00A535ED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580DFF" w:rsidRPr="00C70E8A">
        <w:rPr>
          <w:color w:val="000000"/>
        </w:rPr>
        <w:t>26.</w:t>
      </w:r>
      <w:r w:rsidR="00DF0D35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14:paraId="467FD98C" w14:textId="77777777"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2.0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270</w:t>
      </w:r>
      <w:r w:rsidR="00F65976">
        <w:rPr>
          <w:rFonts w:eastAsia="Times New Roman"/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8F676C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heavy alcohol use in the past month</w:t>
      </w:r>
      <w:r w:rsidR="008E3522" w:rsidRPr="00C70E8A">
        <w:rPr>
          <w:color w:val="000000"/>
        </w:rPr>
        <w:t xml:space="preserve">. This was </w:t>
      </w:r>
      <w:r w:rsidR="00662864">
        <w:rPr>
          <w:color w:val="000000"/>
        </w:rPr>
        <w:t>lower than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6.6</w:t>
      </w:r>
      <w:r w:rsidR="008E3522" w:rsidRPr="00C70E8A">
        <w:rPr>
          <w:color w:val="000000"/>
        </w:rPr>
        <w:t xml:space="preserve"> percent). </w:t>
      </w:r>
    </w:p>
    <w:p w14:paraId="31C99CD0" w14:textId="7BE79184"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7.0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0.9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</w:t>
      </w:r>
      <w:proofErr w:type="gramStart"/>
      <w:r w:rsidR="00BB7C21" w:rsidRPr="00C70E8A">
        <w:rPr>
          <w:color w:val="000000"/>
        </w:rPr>
        <w:t>reported</w:t>
      </w:r>
      <w:proofErr w:type="gramEnd"/>
      <w:r w:rsidR="00BB7C21" w:rsidRPr="00C70E8A">
        <w:rPr>
          <w:color w:val="000000"/>
        </w:rPr>
        <w:t xml:space="preserve">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marijuana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C8752B">
        <w:rPr>
          <w:color w:val="000000"/>
        </w:rPr>
        <w:t>lower</w:t>
      </w:r>
      <w:r w:rsidR="00C8752B" w:rsidRPr="00C70E8A">
        <w:rPr>
          <w:color w:val="000000"/>
        </w:rPr>
        <w:t xml:space="preserve"> </w:t>
      </w:r>
      <w:r w:rsidR="00C4346A" w:rsidRPr="00C70E8A">
        <w:rPr>
          <w:color w:val="000000"/>
        </w:rPr>
        <w:t xml:space="preserve">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14.1</w:t>
      </w:r>
      <w:r w:rsidR="008E3522" w:rsidRPr="00C70E8A">
        <w:rPr>
          <w:color w:val="000000"/>
        </w:rPr>
        <w:t xml:space="preserve"> percent). </w:t>
      </w:r>
    </w:p>
    <w:p w14:paraId="1E919FF2" w14:textId="3F056E3F"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3</w:t>
      </w:r>
      <w:r w:rsidR="00F65976">
        <w:rPr>
          <w:rFonts w:eastAsia="Times New Roman"/>
          <w:color w:val="000000"/>
        </w:rPr>
        <w:t>.3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0.4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marijuana in the past month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C8752B">
        <w:rPr>
          <w:color w:val="000000"/>
        </w:rPr>
        <w:t>lower</w:t>
      </w:r>
      <w:r w:rsidR="00662864">
        <w:rPr>
          <w:color w:val="000000"/>
        </w:rPr>
        <w:t xml:space="preserve"> than the</w:t>
      </w:r>
      <w:r w:rsidR="00276E30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9.1</w:t>
      </w:r>
      <w:r w:rsidR="008E3522" w:rsidRPr="00C70E8A">
        <w:rPr>
          <w:color w:val="000000"/>
        </w:rPr>
        <w:t xml:space="preserve"> percent). </w:t>
      </w:r>
    </w:p>
    <w:p w14:paraId="53B1CC39" w14:textId="77777777" w:rsidR="00662864" w:rsidRPr="00662864" w:rsidRDefault="00A70B1E" w:rsidP="0066286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[Estimates for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heroin</w:t>
      </w:r>
      <w:r w:rsidR="008E3522" w:rsidRPr="00C70E8A">
        <w:rPr>
          <w:b/>
          <w:color w:val="000000"/>
        </w:rPr>
        <w:t xml:space="preserve"> in the past year</w:t>
      </w:r>
      <w:r w:rsidRPr="00A70B1E">
        <w:rPr>
          <w:color w:val="000000"/>
        </w:rPr>
        <w:t xml:space="preserve"> for </w:t>
      </w:r>
      <w:r w:rsidR="00D16159">
        <w:rPr>
          <w:color w:val="000000"/>
        </w:rPr>
        <w:t>Asians</w:t>
      </w:r>
      <w:r w:rsidRPr="00A70B1E">
        <w:rPr>
          <w:color w:val="000000"/>
        </w:rPr>
        <w:t xml:space="preserve"> are suppressed due to low precision]</w:t>
      </w:r>
      <w:r w:rsidR="008E3522" w:rsidRPr="00A70B1E">
        <w:rPr>
          <w:color w:val="000000"/>
        </w:rPr>
        <w:t xml:space="preserve">. </w:t>
      </w:r>
    </w:p>
    <w:p w14:paraId="66F48138" w14:textId="77777777"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3.0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0.4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 older</w:t>
      </w:r>
      <w:r w:rsidR="00C4346A" w:rsidRPr="00C70E8A">
        <w:rPr>
          <w:color w:val="000000"/>
        </w:rPr>
        <w:t xml:space="preserve"> reported</w:t>
      </w:r>
      <w:r w:rsidR="008E3522" w:rsidRPr="00C70E8A">
        <w:rPr>
          <w:color w:val="000000"/>
        </w:rPr>
        <w:t xml:space="preserve"> </w:t>
      </w:r>
      <w:r w:rsidR="00C4346A" w:rsidRPr="00C70E8A">
        <w:rPr>
          <w:b/>
          <w:color w:val="000000"/>
        </w:rPr>
        <w:t>mis</w:t>
      </w:r>
      <w:r w:rsidR="00BB7C21" w:rsidRPr="00C70E8A">
        <w:rPr>
          <w:b/>
          <w:color w:val="000000"/>
        </w:rPr>
        <w:t>using a prescription</w:t>
      </w:r>
      <w:r w:rsidR="008E3522" w:rsidRPr="00C70E8A">
        <w:rPr>
          <w:b/>
          <w:color w:val="000000"/>
        </w:rPr>
        <w:t xml:space="preserve"> drug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62864">
        <w:rPr>
          <w:color w:val="000000"/>
        </w:rPr>
        <w:t xml:space="preserve">lower than </w:t>
      </w:r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(7.</w:t>
      </w:r>
      <w:r w:rsidR="00DF0D35">
        <w:rPr>
          <w:color w:val="000000"/>
        </w:rPr>
        <w:t>1</w:t>
      </w:r>
      <w:r w:rsidR="008E3522" w:rsidRPr="00C70E8A">
        <w:rPr>
          <w:color w:val="000000"/>
        </w:rPr>
        <w:t xml:space="preserve"> percent). </w:t>
      </w:r>
    </w:p>
    <w:p w14:paraId="4D0E2B5E" w14:textId="148F60E0" w:rsidR="008E3522" w:rsidRPr="00C70E8A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1.8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233</w:t>
      </w:r>
      <w:r w:rsidR="00F65976">
        <w:rPr>
          <w:rFonts w:eastAsia="Times New Roman"/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</w:t>
      </w:r>
      <w:r w:rsidR="00687F48" w:rsidRPr="00C70E8A">
        <w:rPr>
          <w:color w:val="000000"/>
        </w:rPr>
        <w:t xml:space="preserve">d 18 and older reported </w:t>
      </w:r>
      <w:r w:rsidR="009972C3" w:rsidRPr="00C70E8A">
        <w:rPr>
          <w:b/>
          <w:color w:val="000000"/>
        </w:rPr>
        <w:t>misusing a prescription pain reliever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9E3639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9972C3" w:rsidRPr="00C70E8A">
        <w:rPr>
          <w:color w:val="000000"/>
        </w:rPr>
        <w:t xml:space="preserve"> (4.</w:t>
      </w:r>
      <w:r w:rsidR="00DF0D35">
        <w:rPr>
          <w:color w:val="000000"/>
        </w:rPr>
        <w:t>3</w:t>
      </w:r>
      <w:r w:rsidR="008E3522" w:rsidRPr="00C70E8A">
        <w:rPr>
          <w:color w:val="000000"/>
        </w:rPr>
        <w:t xml:space="preserve"> percent). </w:t>
      </w:r>
    </w:p>
    <w:p w14:paraId="33A28FD0" w14:textId="7A1F8976" w:rsidR="008E3522" w:rsidRPr="00C70E8A" w:rsidRDefault="009D0CD8" w:rsidP="009E3639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1.8</w:t>
      </w:r>
      <w:r w:rsidR="00662864">
        <w:rPr>
          <w:rFonts w:eastAsia="Times New Roman"/>
          <w:color w:val="000000"/>
        </w:rPr>
        <w:t>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269</w:t>
      </w:r>
      <w:r w:rsidR="00F65976">
        <w:rPr>
          <w:rFonts w:eastAsia="Times New Roman"/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opioids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  <w:r w:rsidR="009E3639" w:rsidRPr="00C70E8A">
        <w:rPr>
          <w:color w:val="000000"/>
        </w:rPr>
        <w:t xml:space="preserve">This was </w:t>
      </w:r>
      <w:r w:rsidR="009E3639">
        <w:rPr>
          <w:color w:val="000000"/>
        </w:rPr>
        <w:t>lower than</w:t>
      </w:r>
      <w:r w:rsidR="009E3639" w:rsidRPr="00C70E8A">
        <w:rPr>
          <w:color w:val="000000"/>
        </w:rPr>
        <w:t xml:space="preserve"> the national average (4.</w:t>
      </w:r>
      <w:r w:rsidR="009E3639">
        <w:rPr>
          <w:color w:val="000000"/>
        </w:rPr>
        <w:t>4</w:t>
      </w:r>
      <w:r w:rsidR="009E3639" w:rsidRPr="00C70E8A">
        <w:rPr>
          <w:color w:val="000000"/>
        </w:rPr>
        <w:t xml:space="preserve"> percent).</w:t>
      </w:r>
    </w:p>
    <w:p w14:paraId="7E73F028" w14:textId="16CAD62F" w:rsidR="008E3522" w:rsidRPr="00C70E8A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A70B1E">
        <w:rPr>
          <w:rFonts w:eastAsia="Times New Roman"/>
          <w:color w:val="000000"/>
        </w:rPr>
        <w:t>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8</w:t>
      </w:r>
      <w:r w:rsidR="00C70E8A">
        <w:rPr>
          <w:rFonts w:eastAsia="Times New Roman"/>
          <w:color w:val="000000"/>
        </w:rPr>
        <w:t>,</w:t>
      </w:r>
      <w:r w:rsidR="007D4B84" w:rsidRPr="00C70E8A">
        <w:rPr>
          <w:color w:val="000000"/>
        </w:rPr>
        <w:t>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methamphetamines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9E3639">
        <w:rPr>
          <w:color w:val="000000"/>
        </w:rPr>
        <w:t>was lower than</w:t>
      </w:r>
      <w:r w:rsidR="00662864">
        <w:rPr>
          <w:color w:val="000000"/>
        </w:rPr>
        <w:t xml:space="preserve"> the</w:t>
      </w:r>
      <w:r w:rsidR="00F26EAC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F26EAC" w:rsidRPr="00C70E8A">
        <w:rPr>
          <w:color w:val="000000"/>
        </w:rPr>
        <w:t xml:space="preserve"> (0.</w:t>
      </w:r>
      <w:r w:rsidR="00DF0D35">
        <w:rPr>
          <w:color w:val="000000"/>
        </w:rPr>
        <w:t>6</w:t>
      </w:r>
      <w:r w:rsidR="008E3522" w:rsidRPr="00C70E8A">
        <w:rPr>
          <w:color w:val="000000"/>
        </w:rPr>
        <w:t xml:space="preserve"> percent). </w:t>
      </w:r>
    </w:p>
    <w:p w14:paraId="40D12751" w14:textId="77777777" w:rsidR="00A535ED" w:rsidRPr="00C70E8A" w:rsidRDefault="00A535ED" w:rsidP="00A535ED">
      <w:pPr>
        <w:pStyle w:val="NormalWeb"/>
        <w:ind w:left="360"/>
        <w:rPr>
          <w:color w:val="000000"/>
        </w:rPr>
      </w:pPr>
    </w:p>
    <w:p w14:paraId="32DE20C6" w14:textId="77777777" w:rsidR="008F676C" w:rsidRPr="00C70E8A" w:rsidRDefault="008F676C" w:rsidP="00A535ED">
      <w:pPr>
        <w:pStyle w:val="NormalWeb"/>
        <w:ind w:left="360"/>
        <w:rPr>
          <w:color w:val="000000"/>
        </w:rPr>
      </w:pPr>
    </w:p>
    <w:p w14:paraId="0E9C1750" w14:textId="77777777" w:rsidR="00C04C67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14:paraId="15370133" w14:textId="77777777"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lastRenderedPageBreak/>
        <w:t xml:space="preserve">Substance </w:t>
      </w:r>
      <w:r w:rsidR="00A535ED" w:rsidRPr="00C70E8A">
        <w:rPr>
          <w:b/>
          <w:color w:val="000000"/>
        </w:rPr>
        <w:t>Use Disorders</w:t>
      </w:r>
    </w:p>
    <w:p w14:paraId="7A35D0A6" w14:textId="77777777" w:rsidR="00A535ED" w:rsidRPr="00C70E8A" w:rsidRDefault="00A535ED" w:rsidP="00A535ED">
      <w:pPr>
        <w:pStyle w:val="NormalWeb"/>
        <w:ind w:left="360"/>
        <w:rPr>
          <w:color w:val="000000"/>
        </w:rPr>
      </w:pPr>
    </w:p>
    <w:p w14:paraId="7D92694F" w14:textId="2D63C040" w:rsidR="008E3522" w:rsidRPr="00C70E8A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3.7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0.5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color w:val="000000"/>
        </w:rPr>
        <w:t>having a</w:t>
      </w:r>
      <w:r w:rsidR="00BB7C21" w:rsidRPr="00C70E8A">
        <w:rPr>
          <w:b/>
          <w:color w:val="000000"/>
        </w:rPr>
        <w:t xml:space="preserve"> substance use disorder </w:t>
      </w:r>
      <w:r w:rsidR="008E3522" w:rsidRPr="00C70E8A">
        <w:rPr>
          <w:b/>
          <w:color w:val="000000"/>
        </w:rPr>
        <w:t>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9E3639">
        <w:rPr>
          <w:color w:val="000000"/>
        </w:rPr>
        <w:t>lower than</w:t>
      </w:r>
      <w:r w:rsidR="004C111F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4C111F" w:rsidRPr="00C70E8A">
        <w:rPr>
          <w:color w:val="000000"/>
        </w:rPr>
        <w:t xml:space="preserve"> (</w:t>
      </w:r>
      <w:r w:rsidR="00DF0D35">
        <w:rPr>
          <w:color w:val="000000"/>
        </w:rPr>
        <w:t>7.8</w:t>
      </w:r>
      <w:r w:rsidR="008E3522" w:rsidRPr="00C70E8A">
        <w:rPr>
          <w:color w:val="000000"/>
        </w:rPr>
        <w:t xml:space="preserve"> percent). </w:t>
      </w:r>
    </w:p>
    <w:p w14:paraId="74DF0963" w14:textId="520FE1B9"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1.</w:t>
      </w:r>
      <w:r w:rsidR="00A70B1E">
        <w:rPr>
          <w:rFonts w:eastAsia="Times New Roman"/>
          <w:color w:val="000000"/>
        </w:rPr>
        <w:t>1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140</w:t>
      </w:r>
      <w:r w:rsidR="00F65976">
        <w:rPr>
          <w:rFonts w:eastAsia="Times New Roman"/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illicit drug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C8752B">
        <w:rPr>
          <w:color w:val="000000"/>
        </w:rPr>
        <w:t>lower</w:t>
      </w:r>
      <w:r w:rsidR="006A7C7D">
        <w:rPr>
          <w:color w:val="000000"/>
        </w:rPr>
        <w:t xml:space="preserve">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(2.</w:t>
      </w:r>
      <w:r w:rsidR="00DF0D35">
        <w:rPr>
          <w:color w:val="000000"/>
        </w:rPr>
        <w:t>7</w:t>
      </w:r>
      <w:r w:rsidR="008E3522" w:rsidRPr="00C70E8A">
        <w:rPr>
          <w:color w:val="000000"/>
        </w:rPr>
        <w:t xml:space="preserve"> percent). </w:t>
      </w:r>
    </w:p>
    <w:p w14:paraId="2B780763" w14:textId="77777777"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3.</w:t>
      </w:r>
      <w:r w:rsidR="00A70B1E">
        <w:rPr>
          <w:rFonts w:eastAsia="Times New Roman"/>
          <w:color w:val="000000"/>
        </w:rPr>
        <w:t>2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0.4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aged 18 and</w:t>
      </w:r>
      <w:r w:rsidR="00106772" w:rsidRPr="00C70E8A">
        <w:rPr>
          <w:color w:val="000000"/>
        </w:rPr>
        <w:t xml:space="preserve"> older reported having an</w:t>
      </w:r>
      <w:r w:rsidR="00106772" w:rsidRPr="00C70E8A">
        <w:rPr>
          <w:b/>
          <w:color w:val="000000"/>
        </w:rPr>
        <w:t xml:space="preserve"> alcohol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</w:t>
      </w:r>
      <w:r w:rsidR="00276E30" w:rsidRPr="00C70E8A">
        <w:rPr>
          <w:color w:val="000000"/>
        </w:rPr>
        <w:t xml:space="preserve">as </w:t>
      </w:r>
      <w:r w:rsidR="006A7C7D">
        <w:rPr>
          <w:color w:val="000000"/>
        </w:rPr>
        <w:t>lower</w:t>
      </w:r>
      <w:r w:rsidR="00B261E2" w:rsidRPr="00C70E8A">
        <w:rPr>
          <w:color w:val="000000"/>
        </w:rPr>
        <w:t xml:space="preserve"> than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(6.</w:t>
      </w:r>
      <w:r w:rsidR="00DF0D35">
        <w:rPr>
          <w:color w:val="000000"/>
        </w:rPr>
        <w:t>0</w:t>
      </w:r>
      <w:r w:rsidR="008E3522" w:rsidRPr="00C70E8A">
        <w:rPr>
          <w:color w:val="000000"/>
        </w:rPr>
        <w:t xml:space="preserve"> percent). </w:t>
      </w:r>
    </w:p>
    <w:p w14:paraId="36C03483" w14:textId="77777777"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891152">
        <w:rPr>
          <w:rFonts w:eastAsia="Times New Roman"/>
          <w:color w:val="000000"/>
        </w:rPr>
        <w:t>0.</w:t>
      </w:r>
      <w:r w:rsidR="00A70B1E">
        <w:rPr>
          <w:rFonts w:eastAsia="Times New Roman"/>
          <w:color w:val="000000"/>
        </w:rPr>
        <w:t>1</w:t>
      </w:r>
      <w:r w:rsidR="00891152">
        <w:rPr>
          <w:rFonts w:eastAsia="Times New Roman"/>
          <w:color w:val="000000"/>
        </w:rPr>
        <w:t xml:space="preserve"> </w:t>
      </w:r>
      <w:r w:rsidR="0010677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18</w:t>
      </w:r>
      <w:r w:rsidR="00047AF4">
        <w:rPr>
          <w:rFonts w:eastAsia="Times New Roman"/>
          <w:color w:val="000000"/>
        </w:rPr>
        <w:t>,000</w:t>
      </w:r>
      <w:r w:rsidR="0010677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106772" w:rsidRPr="009E3639">
        <w:rPr>
          <w:i/>
          <w:color w:val="000000"/>
        </w:rPr>
        <w:t>aged 12</w:t>
      </w:r>
      <w:r w:rsidR="008E3522" w:rsidRPr="009E3639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opioid </w:t>
      </w:r>
      <w:r w:rsidR="00904ADE">
        <w:rPr>
          <w:b/>
          <w:color w:val="000000"/>
        </w:rPr>
        <w:t xml:space="preserve">use </w:t>
      </w:r>
      <w:r w:rsidR="00106772" w:rsidRPr="00C70E8A">
        <w:rPr>
          <w:b/>
          <w:color w:val="000000"/>
        </w:rPr>
        <w:t>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14:paraId="06AB4D60" w14:textId="77777777" w:rsidR="00A535ED" w:rsidRPr="00C70E8A" w:rsidRDefault="00A535ED" w:rsidP="00A535ED">
      <w:pPr>
        <w:pStyle w:val="NormalWeb"/>
        <w:ind w:left="360"/>
        <w:rPr>
          <w:color w:val="000000"/>
        </w:rPr>
      </w:pPr>
    </w:p>
    <w:p w14:paraId="74C40FCC" w14:textId="77777777"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 xml:space="preserve">Substance Use </w:t>
      </w:r>
      <w:r w:rsidR="00A535ED" w:rsidRPr="00C70E8A">
        <w:rPr>
          <w:b/>
          <w:color w:val="000000"/>
        </w:rPr>
        <w:t xml:space="preserve">Treatment </w:t>
      </w:r>
    </w:p>
    <w:p w14:paraId="209F0098" w14:textId="77777777" w:rsidR="00A535ED" w:rsidRPr="00C70E8A" w:rsidRDefault="00A535ED" w:rsidP="00A535ED">
      <w:pPr>
        <w:pStyle w:val="NormalWeb"/>
        <w:ind w:left="360"/>
        <w:rPr>
          <w:color w:val="000000"/>
        </w:rPr>
      </w:pPr>
    </w:p>
    <w:p w14:paraId="0EE687E3" w14:textId="1C6DB370"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A70B1E">
        <w:rPr>
          <w:rFonts w:eastAsia="Times New Roman"/>
          <w:color w:val="000000"/>
        </w:rPr>
        <w:t>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10</w:t>
      </w:r>
      <w:r w:rsidR="00047AF4">
        <w:rPr>
          <w:rFonts w:eastAsia="Times New Roman"/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receiving</w:t>
      </w:r>
      <w:r w:rsidR="00106772" w:rsidRPr="00C70E8A">
        <w:rPr>
          <w:b/>
          <w:color w:val="000000"/>
        </w:rPr>
        <w:t xml:space="preserve"> treatment for illicit drugs at a specialty facility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D9115C">
        <w:rPr>
          <w:color w:val="000000"/>
        </w:rPr>
        <w:t>lower than</w:t>
      </w:r>
      <w:bookmarkStart w:id="0" w:name="_GoBack"/>
      <w:bookmarkEnd w:id="0"/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14:paraId="3CF7B993" w14:textId="02778CF3"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904ADE">
        <w:rPr>
          <w:rFonts w:eastAsia="Times New Roman"/>
          <w:color w:val="000000"/>
        </w:rPr>
        <w:t>less than 0.1</w:t>
      </w:r>
      <w:r w:rsidR="0010677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1</w:t>
      </w:r>
      <w:r w:rsidR="00047AF4">
        <w:rPr>
          <w:rFonts w:eastAsia="Times New Roman"/>
          <w:color w:val="000000"/>
        </w:rPr>
        <w:t>,000</w:t>
      </w:r>
      <w:r w:rsidR="0010677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106772" w:rsidRPr="00C70E8A">
        <w:rPr>
          <w:color w:val="000000"/>
        </w:rPr>
        <w:t>aged 18 and older reported receiving</w:t>
      </w:r>
      <w:r w:rsidR="00106772" w:rsidRPr="00C70E8A">
        <w:rPr>
          <w:b/>
          <w:color w:val="000000"/>
        </w:rPr>
        <w:t xml:space="preserve"> treatment for alcohol use at a specialty facility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C8752B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14:paraId="06971964" w14:textId="77777777" w:rsidR="00A535ED" w:rsidRPr="00C70E8A" w:rsidRDefault="00A535ED" w:rsidP="00A535ED">
      <w:pPr>
        <w:pStyle w:val="NormalWeb"/>
        <w:rPr>
          <w:color w:val="000000"/>
        </w:rPr>
      </w:pPr>
    </w:p>
    <w:p w14:paraId="6DB5D4C3" w14:textId="77777777" w:rsidR="00A535ED" w:rsidRPr="00C70E8A" w:rsidRDefault="00A535ED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>Mental Health</w:t>
      </w:r>
    </w:p>
    <w:p w14:paraId="73B028F5" w14:textId="77777777" w:rsidR="00A535ED" w:rsidRPr="00C70E8A" w:rsidRDefault="00A535ED" w:rsidP="00A535ED">
      <w:pPr>
        <w:pStyle w:val="NormalWeb"/>
        <w:rPr>
          <w:color w:val="000000"/>
        </w:rPr>
      </w:pPr>
    </w:p>
    <w:p w14:paraId="48204367" w14:textId="77777777"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</w:t>
      </w:r>
      <w:r w:rsidR="00A70B1E">
        <w:rPr>
          <w:rFonts w:eastAsia="Times New Roman"/>
          <w:color w:val="000000"/>
        </w:rPr>
        <w:t>2.1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1.6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</w:t>
      </w:r>
      <w:r w:rsidR="00106772" w:rsidRPr="00C70E8A">
        <w:rPr>
          <w:b/>
          <w:color w:val="000000"/>
        </w:rPr>
        <w:t xml:space="preserve"> any mental illness (AMI)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</w:t>
      </w:r>
      <w:r w:rsidR="00B76777">
        <w:rPr>
          <w:color w:val="000000"/>
        </w:rPr>
        <w:t>18.3</w:t>
      </w:r>
      <w:r w:rsidR="008E3522" w:rsidRPr="00C70E8A">
        <w:rPr>
          <w:color w:val="000000"/>
        </w:rPr>
        <w:t xml:space="preserve"> percent). </w:t>
      </w:r>
    </w:p>
    <w:p w14:paraId="18C69EC3" w14:textId="77777777"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1.</w:t>
      </w:r>
      <w:r w:rsidR="00A70B1E">
        <w:rPr>
          <w:rFonts w:eastAsia="Times New Roman"/>
          <w:color w:val="000000"/>
        </w:rPr>
        <w:t>6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A70B1E">
        <w:rPr>
          <w:color w:val="000000"/>
        </w:rPr>
        <w:t>211</w:t>
      </w:r>
      <w:r w:rsidR="00F65976">
        <w:rPr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023B2A" w:rsidRPr="00C70E8A">
        <w:rPr>
          <w:color w:val="000000"/>
        </w:rPr>
        <w:t>having</w:t>
      </w:r>
      <w:r w:rsidR="00023B2A" w:rsidRPr="00C70E8A">
        <w:rPr>
          <w:b/>
          <w:color w:val="000000"/>
        </w:rPr>
        <w:t xml:space="preserve"> a serious mental illness (SMI)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</w:t>
      </w:r>
      <w:r w:rsidR="00172F1B" w:rsidRPr="00C70E8A">
        <w:rPr>
          <w:color w:val="000000"/>
        </w:rPr>
        <w:t>(4.</w:t>
      </w:r>
      <w:r w:rsidR="00B76777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14:paraId="16C5583D" w14:textId="77777777"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F65976">
        <w:rPr>
          <w:rFonts w:eastAsia="Times New Roman"/>
          <w:color w:val="000000"/>
        </w:rPr>
        <w:t>5.</w:t>
      </w:r>
      <w:r w:rsidR="00A70B1E">
        <w:rPr>
          <w:rFonts w:eastAsia="Times New Roman"/>
          <w:color w:val="000000"/>
        </w:rPr>
        <w:t>1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060927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0.7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>receiving</w:t>
      </w:r>
      <w:r w:rsidR="00157F98" w:rsidRPr="00C70E8A">
        <w:rPr>
          <w:b/>
          <w:color w:val="000000"/>
        </w:rPr>
        <w:t xml:space="preserve"> mental health treatment or counseling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</w:t>
      </w:r>
      <w:r w:rsidR="00172F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172F1B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14.</w:t>
      </w:r>
      <w:r w:rsidR="00B76777">
        <w:rPr>
          <w:color w:val="000000"/>
        </w:rPr>
        <w:t>4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14:paraId="2BD6D4E2" w14:textId="77777777" w:rsidR="00164C21" w:rsidRPr="00C70E8A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3.9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A70B1E">
        <w:rPr>
          <w:rFonts w:eastAsia="Times New Roman"/>
          <w:color w:val="000000"/>
        </w:rPr>
        <w:t>0.5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a </w:t>
      </w:r>
      <w:r w:rsidR="00157F98" w:rsidRPr="00C70E8A">
        <w:rPr>
          <w:b/>
          <w:color w:val="000000"/>
        </w:rPr>
        <w:t>Major Depressive Episode (MDE)</w:t>
      </w:r>
      <w:r w:rsidR="008E3522" w:rsidRPr="00C70E8A">
        <w:rPr>
          <w:b/>
          <w:color w:val="000000"/>
        </w:rPr>
        <w:t xml:space="preserve"> in the past year</w:t>
      </w:r>
      <w:r w:rsidR="00F643FB" w:rsidRPr="00C70E8A">
        <w:rPr>
          <w:color w:val="000000"/>
        </w:rPr>
        <w:t xml:space="preserve">. </w:t>
      </w:r>
      <w:r w:rsidR="008E3522" w:rsidRPr="00C70E8A">
        <w:rPr>
          <w:color w:val="000000"/>
        </w:rPr>
        <w:t>This was</w:t>
      </w:r>
      <w:r w:rsidR="00F643FB" w:rsidRPr="00C70E8A">
        <w:rPr>
          <w:color w:val="000000"/>
        </w:rPr>
        <w:t xml:space="preserve"> </w:t>
      </w:r>
      <w:r w:rsidR="000C4945">
        <w:rPr>
          <w:color w:val="000000"/>
        </w:rPr>
        <w:t>lower than</w:t>
      </w:r>
      <w:r w:rsidR="00F643FB" w:rsidRPr="00C70E8A">
        <w:rPr>
          <w:color w:val="000000"/>
        </w:rPr>
        <w:t xml:space="preserve"> the</w:t>
      </w:r>
      <w:r w:rsidR="005D49BA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5D49BA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6.</w:t>
      </w:r>
      <w:r w:rsidR="00B76777">
        <w:rPr>
          <w:color w:val="000000"/>
        </w:rPr>
        <w:t>7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percent).</w:t>
      </w:r>
    </w:p>
    <w:p w14:paraId="6BB1A8D5" w14:textId="77777777" w:rsidR="00656984" w:rsidRPr="00C70E8A" w:rsidRDefault="00F65976" w:rsidP="0065698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[Estimates for</w:t>
      </w:r>
      <w:r w:rsidR="00656984" w:rsidRPr="00C70E8A">
        <w:rPr>
          <w:color w:val="000000"/>
        </w:rPr>
        <w:t xml:space="preserve"> receiving </w:t>
      </w:r>
      <w:r w:rsidR="00656984" w:rsidRPr="00C70E8A">
        <w:rPr>
          <w:b/>
          <w:color w:val="000000"/>
        </w:rPr>
        <w:t>treatment for a</w:t>
      </w:r>
      <w:r w:rsidR="00656984" w:rsidRPr="00C70E8A">
        <w:rPr>
          <w:color w:val="000000"/>
        </w:rPr>
        <w:t xml:space="preserve"> </w:t>
      </w:r>
      <w:r w:rsidR="00656984" w:rsidRPr="00C70E8A">
        <w:rPr>
          <w:b/>
          <w:color w:val="000000"/>
        </w:rPr>
        <w:t>Major Depressive Episode (MDE) in the past year</w:t>
      </w:r>
      <w:r w:rsidR="00656984" w:rsidRPr="00C70E8A">
        <w:rPr>
          <w:color w:val="000000"/>
        </w:rPr>
        <w:t xml:space="preserve"> </w:t>
      </w:r>
      <w:r>
        <w:rPr>
          <w:color w:val="000000"/>
        </w:rPr>
        <w:t xml:space="preserve">for </w:t>
      </w:r>
      <w:r w:rsidR="00D16159">
        <w:rPr>
          <w:color w:val="000000"/>
        </w:rPr>
        <w:t>Asians</w:t>
      </w:r>
      <w:r>
        <w:rPr>
          <w:color w:val="000000"/>
        </w:rPr>
        <w:t xml:space="preserve"> are suppressed due to low precision]</w:t>
      </w:r>
      <w:r w:rsidR="00656984" w:rsidRPr="00C70E8A">
        <w:rPr>
          <w:color w:val="000000"/>
        </w:rPr>
        <w:t>.</w:t>
      </w:r>
    </w:p>
    <w:p w14:paraId="19A6DF34" w14:textId="77777777" w:rsidR="008E3522" w:rsidRPr="00C70E8A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A70B1E">
        <w:rPr>
          <w:rFonts w:eastAsia="Times New Roman"/>
          <w:color w:val="000000"/>
        </w:rPr>
        <w:t>2.3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A70B1E">
        <w:rPr>
          <w:color w:val="000000"/>
        </w:rPr>
        <w:t>0.3 million</w:t>
      </w:r>
      <w:r w:rsidR="008E3522" w:rsidRPr="00C70E8A">
        <w:rPr>
          <w:color w:val="000000"/>
        </w:rPr>
        <w:t xml:space="preserve">) of </w:t>
      </w:r>
      <w:r w:rsidR="00D16159">
        <w:rPr>
          <w:color w:val="000000"/>
        </w:rPr>
        <w:t>Asians</w:t>
      </w:r>
      <w:r w:rsidR="001A5BDD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</w:t>
      </w:r>
      <w:r w:rsidR="00157F98" w:rsidRPr="00C70E8A">
        <w:rPr>
          <w:b/>
          <w:color w:val="000000"/>
        </w:rPr>
        <w:t>serious thoughts of suicide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E72399" w:rsidRPr="00C70E8A">
        <w:rPr>
          <w:color w:val="000000"/>
        </w:rPr>
        <w:t xml:space="preserve"> (4.</w:t>
      </w:r>
      <w:r w:rsidR="00B76777">
        <w:rPr>
          <w:color w:val="000000"/>
        </w:rPr>
        <w:t>0</w:t>
      </w:r>
      <w:r w:rsidR="00E72399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14:paraId="31CD900E" w14:textId="77777777" w:rsidR="001A5BDD" w:rsidRPr="00C70E8A" w:rsidRDefault="001A5BDD" w:rsidP="008F676C">
      <w:pPr>
        <w:pStyle w:val="NormalWeb"/>
        <w:rPr>
          <w:color w:val="000000"/>
        </w:rPr>
      </w:pPr>
    </w:p>
    <w:p w14:paraId="361C2B79" w14:textId="77777777"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A0B51" w14:textId="77777777" w:rsidR="00D225BF" w:rsidRDefault="00D225BF" w:rsidP="009D0CD8">
      <w:pPr>
        <w:spacing w:after="0" w:line="240" w:lineRule="auto"/>
      </w:pPr>
      <w:r>
        <w:separator/>
      </w:r>
    </w:p>
  </w:endnote>
  <w:endnote w:type="continuationSeparator" w:id="0">
    <w:p w14:paraId="4E1085EE" w14:textId="77777777" w:rsidR="00D225BF" w:rsidRDefault="00D225BF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CCEE" w14:textId="159721C3" w:rsidR="008F676C" w:rsidRDefault="008F676C">
    <w:pPr>
      <w:pStyle w:val="Footer"/>
    </w:pPr>
    <w:r>
      <w:t>Piscopo</w:t>
    </w:r>
    <w:r>
      <w:ptab w:relativeTo="margin" w:alignment="center" w:leader="none"/>
    </w:r>
    <w:r w:rsidR="00C8752B">
      <w:t>11-16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911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857D5" w14:textId="77777777" w:rsidR="00D225BF" w:rsidRDefault="00D225BF" w:rsidP="009D0CD8">
      <w:pPr>
        <w:spacing w:after="0" w:line="240" w:lineRule="auto"/>
      </w:pPr>
      <w:r>
        <w:separator/>
      </w:r>
    </w:p>
  </w:footnote>
  <w:footnote w:type="continuationSeparator" w:id="0">
    <w:p w14:paraId="7BCE9CCB" w14:textId="77777777" w:rsidR="00D225BF" w:rsidRDefault="00D225BF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47AF4"/>
    <w:rsid w:val="00060927"/>
    <w:rsid w:val="000A3E59"/>
    <w:rsid w:val="000C4945"/>
    <w:rsid w:val="00106772"/>
    <w:rsid w:val="00126502"/>
    <w:rsid w:val="00157750"/>
    <w:rsid w:val="00157F98"/>
    <w:rsid w:val="00164C21"/>
    <w:rsid w:val="00172F1B"/>
    <w:rsid w:val="001A5BDD"/>
    <w:rsid w:val="001B5411"/>
    <w:rsid w:val="001C1696"/>
    <w:rsid w:val="0021282D"/>
    <w:rsid w:val="00276E30"/>
    <w:rsid w:val="00283ED9"/>
    <w:rsid w:val="002A1E7E"/>
    <w:rsid w:val="002D1296"/>
    <w:rsid w:val="003345A6"/>
    <w:rsid w:val="00395808"/>
    <w:rsid w:val="003C68D6"/>
    <w:rsid w:val="003E4F8A"/>
    <w:rsid w:val="00434F2B"/>
    <w:rsid w:val="00434FF8"/>
    <w:rsid w:val="00445F11"/>
    <w:rsid w:val="00462034"/>
    <w:rsid w:val="00467206"/>
    <w:rsid w:val="004953AD"/>
    <w:rsid w:val="004C111F"/>
    <w:rsid w:val="004C34C8"/>
    <w:rsid w:val="00503B59"/>
    <w:rsid w:val="00547E7B"/>
    <w:rsid w:val="00580DFF"/>
    <w:rsid w:val="005868EE"/>
    <w:rsid w:val="0058759F"/>
    <w:rsid w:val="005D49BA"/>
    <w:rsid w:val="005E63BF"/>
    <w:rsid w:val="00636E5A"/>
    <w:rsid w:val="0065054D"/>
    <w:rsid w:val="00656984"/>
    <w:rsid w:val="0066191B"/>
    <w:rsid w:val="00662864"/>
    <w:rsid w:val="00687F48"/>
    <w:rsid w:val="006A7C7D"/>
    <w:rsid w:val="006E2A93"/>
    <w:rsid w:val="007262DD"/>
    <w:rsid w:val="00790327"/>
    <w:rsid w:val="00792A42"/>
    <w:rsid w:val="007C5A03"/>
    <w:rsid w:val="007D4B84"/>
    <w:rsid w:val="00812CD2"/>
    <w:rsid w:val="00867B33"/>
    <w:rsid w:val="0087153B"/>
    <w:rsid w:val="00891152"/>
    <w:rsid w:val="008E3522"/>
    <w:rsid w:val="008F3E6C"/>
    <w:rsid w:val="008F676C"/>
    <w:rsid w:val="00904ADE"/>
    <w:rsid w:val="0095408B"/>
    <w:rsid w:val="009740A4"/>
    <w:rsid w:val="00984ACC"/>
    <w:rsid w:val="009860F2"/>
    <w:rsid w:val="009972C3"/>
    <w:rsid w:val="009B7BDC"/>
    <w:rsid w:val="009D0CD8"/>
    <w:rsid w:val="009D1A16"/>
    <w:rsid w:val="009E3639"/>
    <w:rsid w:val="00A01C99"/>
    <w:rsid w:val="00A535ED"/>
    <w:rsid w:val="00A57DC3"/>
    <w:rsid w:val="00A70B1E"/>
    <w:rsid w:val="00B12073"/>
    <w:rsid w:val="00B261E2"/>
    <w:rsid w:val="00B4403C"/>
    <w:rsid w:val="00B76777"/>
    <w:rsid w:val="00BB0FA2"/>
    <w:rsid w:val="00BB5BFD"/>
    <w:rsid w:val="00BB7C21"/>
    <w:rsid w:val="00BD0573"/>
    <w:rsid w:val="00BE4332"/>
    <w:rsid w:val="00BF2B59"/>
    <w:rsid w:val="00C04C67"/>
    <w:rsid w:val="00C17416"/>
    <w:rsid w:val="00C4346A"/>
    <w:rsid w:val="00C47005"/>
    <w:rsid w:val="00C6156D"/>
    <w:rsid w:val="00C70E8A"/>
    <w:rsid w:val="00C8752B"/>
    <w:rsid w:val="00CB28F6"/>
    <w:rsid w:val="00CD2B48"/>
    <w:rsid w:val="00D14C02"/>
    <w:rsid w:val="00D16159"/>
    <w:rsid w:val="00D225BF"/>
    <w:rsid w:val="00D24338"/>
    <w:rsid w:val="00D9115C"/>
    <w:rsid w:val="00DC3EA6"/>
    <w:rsid w:val="00DF0D35"/>
    <w:rsid w:val="00E305F1"/>
    <w:rsid w:val="00E72399"/>
    <w:rsid w:val="00EC0065"/>
    <w:rsid w:val="00EF0EF2"/>
    <w:rsid w:val="00F26EAC"/>
    <w:rsid w:val="00F53B1C"/>
    <w:rsid w:val="00F643FB"/>
    <w:rsid w:val="00F65976"/>
    <w:rsid w:val="00F65B53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1780"/>
  <w15:docId w15:val="{7D075324-7128-4B00-9B51-1D57AB6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4</cp:revision>
  <cp:lastPrinted>2017-04-20T20:42:00Z</cp:lastPrinted>
  <dcterms:created xsi:type="dcterms:W3CDTF">2017-11-16T17:03:00Z</dcterms:created>
  <dcterms:modified xsi:type="dcterms:W3CDTF">2017-11-16T22:00:00Z</dcterms:modified>
</cp:coreProperties>
</file>